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58391475" w14:textId="468C933E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>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542BF3E4" w:rsidR="00276B6C" w:rsidRPr="00A117F0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A117F0">
        <w:rPr>
          <w:rFonts w:ascii="Times New Roman" w:hAnsi="Times New Roman" w:cs="Times New Roman"/>
          <w:b/>
          <w:bCs/>
        </w:rPr>
        <w:t xml:space="preserve">w dniu </w:t>
      </w:r>
      <w:r w:rsidR="001E4C71">
        <w:rPr>
          <w:rFonts w:ascii="Times New Roman" w:hAnsi="Times New Roman" w:cs="Times New Roman"/>
          <w:b/>
          <w:bCs/>
        </w:rPr>
        <w:t>11</w:t>
      </w:r>
      <w:r w:rsidR="00B8588D">
        <w:rPr>
          <w:rFonts w:ascii="Times New Roman" w:hAnsi="Times New Roman" w:cs="Times New Roman"/>
          <w:b/>
          <w:bCs/>
        </w:rPr>
        <w:t xml:space="preserve"> marca</w:t>
      </w:r>
      <w:r w:rsidR="00116B0F" w:rsidRPr="00A117F0">
        <w:rPr>
          <w:rFonts w:ascii="Times New Roman" w:hAnsi="Times New Roman" w:cs="Times New Roman"/>
          <w:b/>
          <w:bCs/>
        </w:rPr>
        <w:t xml:space="preserve"> </w:t>
      </w:r>
      <w:r w:rsidRPr="00A117F0">
        <w:rPr>
          <w:rFonts w:ascii="Times New Roman" w:hAnsi="Times New Roman" w:cs="Times New Roman"/>
          <w:b/>
          <w:bCs/>
        </w:rPr>
        <w:t>202</w:t>
      </w:r>
      <w:r w:rsidR="00AB7BD7">
        <w:rPr>
          <w:rFonts w:ascii="Times New Roman" w:hAnsi="Times New Roman" w:cs="Times New Roman"/>
          <w:b/>
          <w:bCs/>
        </w:rPr>
        <w:t>5</w:t>
      </w:r>
      <w:r w:rsidRPr="00A117F0">
        <w:rPr>
          <w:rFonts w:ascii="Times New Roman" w:hAnsi="Times New Roman" w:cs="Times New Roman"/>
          <w:b/>
          <w:bCs/>
        </w:rPr>
        <w:t xml:space="preserve"> r. </w:t>
      </w:r>
      <w:r w:rsidR="002C5F92" w:rsidRPr="00A117F0">
        <w:rPr>
          <w:rFonts w:ascii="Times New Roman" w:hAnsi="Times New Roman" w:cs="Times New Roman"/>
          <w:b/>
          <w:bCs/>
        </w:rPr>
        <w:t>(</w:t>
      </w:r>
      <w:r w:rsidR="007C5D47">
        <w:rPr>
          <w:rFonts w:ascii="Times New Roman" w:hAnsi="Times New Roman" w:cs="Times New Roman"/>
          <w:b/>
          <w:bCs/>
        </w:rPr>
        <w:t>wtor</w:t>
      </w:r>
      <w:r w:rsidR="006D55E8" w:rsidRPr="00A117F0">
        <w:rPr>
          <w:rFonts w:ascii="Times New Roman" w:hAnsi="Times New Roman" w:cs="Times New Roman"/>
          <w:b/>
          <w:bCs/>
        </w:rPr>
        <w:t>ek</w:t>
      </w:r>
      <w:r w:rsidRPr="00A117F0">
        <w:rPr>
          <w:rFonts w:ascii="Times New Roman" w:hAnsi="Times New Roman" w:cs="Times New Roman"/>
          <w:b/>
          <w:bCs/>
        </w:rPr>
        <w:t>) o godz. 1</w:t>
      </w:r>
      <w:r w:rsidR="00C73320">
        <w:rPr>
          <w:rFonts w:ascii="Times New Roman" w:hAnsi="Times New Roman" w:cs="Times New Roman"/>
          <w:b/>
          <w:bCs/>
        </w:rPr>
        <w:t>0</w:t>
      </w:r>
      <w:r w:rsidR="006E4981" w:rsidRPr="00A117F0">
        <w:rPr>
          <w:rFonts w:ascii="Times New Roman" w:hAnsi="Times New Roman" w:cs="Times New Roman"/>
          <w:b/>
          <w:bCs/>
          <w:vertAlign w:val="superscript"/>
        </w:rPr>
        <w:t>0</w:t>
      </w:r>
      <w:r w:rsidRPr="00A117F0"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710735C2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B7511A">
        <w:rPr>
          <w:rFonts w:ascii="Times New Roman" w:hAnsi="Times New Roman" w:cs="Times New Roman"/>
          <w:b/>
        </w:rPr>
        <w:t>w sali 2</w:t>
      </w:r>
      <w:r w:rsidR="007B6ED6" w:rsidRPr="00B7511A">
        <w:rPr>
          <w:rFonts w:ascii="Times New Roman" w:hAnsi="Times New Roman" w:cs="Times New Roman"/>
          <w:b/>
        </w:rPr>
        <w:t>08</w:t>
      </w:r>
      <w:r w:rsidRPr="00B7511A">
        <w:rPr>
          <w:rFonts w:ascii="Times New Roman" w:hAnsi="Times New Roman" w:cs="Times New Roman"/>
          <w:b/>
        </w:rPr>
        <w:t xml:space="preserve"> – budynek z zegarem,  przy ul. Piotrowo 3 w Poznaniu</w:t>
      </w:r>
      <w:r w:rsidRPr="00E8140B">
        <w:rPr>
          <w:rFonts w:ascii="Times New Roman" w:hAnsi="Times New Roman" w:cs="Times New Roman"/>
        </w:rPr>
        <w:t xml:space="preserve">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024BDEBA" w:rsidR="00276B6C" w:rsidRDefault="00C73320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>gr</w:t>
      </w:r>
      <w:r>
        <w:rPr>
          <w:rFonts w:ascii="Times New Roman" w:hAnsi="Times New Roman" w:cs="Times New Roman"/>
          <w:b/>
        </w:rPr>
        <w:t>.</w:t>
      </w:r>
      <w:r w:rsidR="00276B6C">
        <w:rPr>
          <w:rFonts w:ascii="Times New Roman" w:hAnsi="Times New Roman" w:cs="Times New Roman"/>
          <w:b/>
        </w:rPr>
        <w:t xml:space="preserve"> </w:t>
      </w:r>
      <w:r w:rsidR="00CD5B4B">
        <w:rPr>
          <w:rFonts w:ascii="Times New Roman" w:hAnsi="Times New Roman" w:cs="Times New Roman"/>
          <w:b/>
        </w:rPr>
        <w:t xml:space="preserve">inż. </w:t>
      </w:r>
      <w:r>
        <w:rPr>
          <w:rFonts w:ascii="Times New Roman" w:hAnsi="Times New Roman" w:cs="Times New Roman"/>
          <w:b/>
        </w:rPr>
        <w:t>WOJCIECHA MARCINIAKA</w:t>
      </w:r>
      <w:r w:rsidR="00140BBB">
        <w:rPr>
          <w:rFonts w:ascii="Times New Roman" w:hAnsi="Times New Roman" w:cs="Times New Roman"/>
          <w:b/>
        </w:rPr>
        <w:t xml:space="preserve"> </w:t>
      </w:r>
    </w:p>
    <w:p w14:paraId="1F027C65" w14:textId="7FB10749" w:rsidR="00276B6C" w:rsidRPr="00140BBB" w:rsidRDefault="00276B6C" w:rsidP="00140BBB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  <w:t xml:space="preserve"> </w:t>
      </w:r>
    </w:p>
    <w:p w14:paraId="4633C598" w14:textId="77777777" w:rsidR="00A920D7" w:rsidRDefault="00A920D7" w:rsidP="00A920D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pl-PL"/>
        </w:rPr>
      </w:pPr>
      <w:bookmarkStart w:id="0" w:name="_Hlk156465796"/>
      <w:bookmarkStart w:id="1" w:name="_Hlk118372726"/>
    </w:p>
    <w:p w14:paraId="1550405B" w14:textId="43474D2A" w:rsidR="00A920D7" w:rsidRPr="00B228E2" w:rsidRDefault="00B228E2" w:rsidP="00A920D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228E2">
        <w:rPr>
          <w:rFonts w:ascii="Times New Roman" w:hAnsi="Times New Roman" w:cs="Times New Roman"/>
          <w:b/>
          <w:i/>
          <w:sz w:val="28"/>
          <w:szCs w:val="28"/>
        </w:rPr>
        <w:t>„</w:t>
      </w:r>
      <w:r w:rsidRPr="00B228E2">
        <w:rPr>
          <w:rFonts w:ascii="Times New Roman" w:hAnsi="Times New Roman" w:cs="Times New Roman"/>
          <w:b/>
          <w:i/>
          <w:sz w:val="28"/>
          <w:szCs w:val="28"/>
        </w:rPr>
        <w:t xml:space="preserve">Wpływ </w:t>
      </w:r>
      <w:proofErr w:type="spellStart"/>
      <w:r w:rsidRPr="00B228E2">
        <w:rPr>
          <w:rFonts w:ascii="Times New Roman" w:hAnsi="Times New Roman" w:cs="Times New Roman"/>
          <w:b/>
          <w:i/>
          <w:sz w:val="28"/>
          <w:szCs w:val="28"/>
        </w:rPr>
        <w:t>stuktury</w:t>
      </w:r>
      <w:proofErr w:type="spellEnd"/>
      <w:r w:rsidRPr="00B228E2">
        <w:rPr>
          <w:rFonts w:ascii="Times New Roman" w:hAnsi="Times New Roman" w:cs="Times New Roman"/>
          <w:b/>
          <w:i/>
          <w:sz w:val="28"/>
          <w:szCs w:val="28"/>
        </w:rPr>
        <w:t xml:space="preserve"> i składu na właściwości materiałów magnetycznych na bazie żelaza — analiza DFT</w:t>
      </w:r>
      <w:r w:rsidRPr="00B228E2">
        <w:rPr>
          <w:rFonts w:ascii="Times New Roman" w:hAnsi="Times New Roman" w:cs="Times New Roman"/>
          <w:b/>
          <w:i/>
          <w:sz w:val="28"/>
          <w:szCs w:val="28"/>
        </w:rPr>
        <w:t>”</w:t>
      </w:r>
    </w:p>
    <w:p w14:paraId="21680B11" w14:textId="77777777" w:rsidR="00B228E2" w:rsidRPr="00B228E2" w:rsidRDefault="00B228E2" w:rsidP="00A920D7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14:paraId="162ACF2F" w14:textId="4B304191" w:rsidR="00A920D7" w:rsidRPr="00A920D7" w:rsidRDefault="00CD5B4B" w:rsidP="00A920D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A920D7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pl-PL"/>
        </w:rPr>
        <w:t>„</w:t>
      </w:r>
      <w:bookmarkEnd w:id="0"/>
      <w:bookmarkEnd w:id="1"/>
      <w:r w:rsidR="00A920D7" w:rsidRPr="00A920D7">
        <w:rPr>
          <w:rFonts w:ascii="Times New Roman" w:hAnsi="Times New Roman" w:cs="Times New Roman"/>
          <w:b/>
          <w:i/>
          <w:sz w:val="28"/>
          <w:szCs w:val="28"/>
          <w:lang w:val="en-US"/>
        </w:rPr>
        <w:t>Influence of structure and composition on</w:t>
      </w:r>
      <w:r w:rsidR="00A920D7" w:rsidRPr="00A920D7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 w:rsidR="00A920D7" w:rsidRPr="00A920D7">
        <w:rPr>
          <w:rFonts w:ascii="Times New Roman" w:hAnsi="Times New Roman" w:cs="Times New Roman"/>
          <w:b/>
          <w:i/>
          <w:sz w:val="28"/>
          <w:szCs w:val="28"/>
          <w:lang w:val="en-US"/>
        </w:rPr>
        <w:t>properties of Fe-based magnetic</w:t>
      </w:r>
    </w:p>
    <w:p w14:paraId="799F0290" w14:textId="035B0855" w:rsidR="007B6ED6" w:rsidRPr="00A920D7" w:rsidRDefault="00A920D7" w:rsidP="00A920D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kern w:val="2"/>
          <w:sz w:val="28"/>
          <w:szCs w:val="28"/>
          <w:lang w:val="en-US"/>
          <w14:ligatures w14:val="standardContextual"/>
        </w:rPr>
      </w:pPr>
      <w:r w:rsidRPr="00A920D7">
        <w:rPr>
          <w:rFonts w:ascii="Times New Roman" w:hAnsi="Times New Roman" w:cs="Times New Roman"/>
          <w:b/>
          <w:i/>
          <w:sz w:val="28"/>
          <w:szCs w:val="28"/>
          <w:lang w:val="en-US"/>
        </w:rPr>
        <w:t>materials—a DFT study</w:t>
      </w:r>
      <w:r w:rsidR="007B6ED6" w:rsidRPr="00A920D7">
        <w:rPr>
          <w:rFonts w:ascii="Times New Roman" w:hAnsi="Times New Roman" w:cs="Times New Roman"/>
          <w:b/>
          <w:bCs/>
          <w:i/>
          <w:kern w:val="2"/>
          <w:sz w:val="28"/>
          <w:szCs w:val="28"/>
          <w:lang w:val="en-US"/>
          <w14:ligatures w14:val="standardContextual"/>
        </w:rPr>
        <w:t>”</w:t>
      </w:r>
    </w:p>
    <w:p w14:paraId="3F663514" w14:textId="61EA6E86" w:rsidR="00563BF6" w:rsidRPr="00A920D7" w:rsidRDefault="00563BF6" w:rsidP="00140BBB">
      <w:pPr>
        <w:jc w:val="center"/>
        <w:outlineLvl w:val="0"/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</w:pPr>
    </w:p>
    <w:p w14:paraId="623AF370" w14:textId="77777777" w:rsidR="00502557" w:rsidRPr="00A920D7" w:rsidRDefault="00502557" w:rsidP="00276B6C">
      <w:pPr>
        <w:outlineLvl w:val="0"/>
        <w:rPr>
          <w:rFonts w:ascii="Times New Roman" w:hAnsi="Times New Roman" w:cs="Times New Roman"/>
          <w:b/>
          <w:bCs/>
          <w:lang w:val="en-US"/>
        </w:rPr>
      </w:pPr>
    </w:p>
    <w:p w14:paraId="56B04743" w14:textId="77777777" w:rsidR="00A45305" w:rsidRPr="0093375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933753">
        <w:rPr>
          <w:rFonts w:ascii="Times New Roman" w:hAnsi="Times New Roman" w:cs="Times New Roman"/>
          <w:b/>
          <w:bCs/>
        </w:rPr>
        <w:t xml:space="preserve">Promotor: </w:t>
      </w:r>
      <w:r w:rsidRPr="00933753">
        <w:rPr>
          <w:rFonts w:ascii="Times New Roman" w:hAnsi="Times New Roman" w:cs="Times New Roman"/>
          <w:b/>
          <w:bCs/>
        </w:rPr>
        <w:tab/>
      </w:r>
    </w:p>
    <w:p w14:paraId="3B424AF0" w14:textId="747A55A8" w:rsidR="006E4981" w:rsidRDefault="006E4981" w:rsidP="00A920D7">
      <w:pPr>
        <w:ind w:left="5670" w:hanging="5670"/>
        <w:outlineLvl w:val="0"/>
        <w:rPr>
          <w:rFonts w:ascii="Times New Roman" w:hAnsi="Times New Roman" w:cs="Times New Roman"/>
          <w:b/>
          <w:bCs/>
        </w:rPr>
      </w:pPr>
      <w:r w:rsidRPr="006E4981">
        <w:rPr>
          <w:rFonts w:ascii="Times New Roman" w:hAnsi="Times New Roman" w:cs="Times New Roman"/>
          <w:b/>
          <w:bCs/>
        </w:rPr>
        <w:t>D</w:t>
      </w:r>
      <w:r w:rsidR="00A45305" w:rsidRPr="006E4981">
        <w:rPr>
          <w:rFonts w:ascii="Times New Roman" w:hAnsi="Times New Roman" w:cs="Times New Roman"/>
          <w:b/>
          <w:bCs/>
        </w:rPr>
        <w:t xml:space="preserve">r hab. </w:t>
      </w:r>
      <w:r w:rsidR="00A920D7">
        <w:rPr>
          <w:rFonts w:ascii="Times New Roman" w:hAnsi="Times New Roman" w:cs="Times New Roman"/>
          <w:b/>
          <w:bCs/>
        </w:rPr>
        <w:t>inż.</w:t>
      </w:r>
      <w:r w:rsidR="00C73320">
        <w:rPr>
          <w:rFonts w:ascii="Times New Roman" w:hAnsi="Times New Roman" w:cs="Times New Roman"/>
          <w:b/>
          <w:bCs/>
        </w:rPr>
        <w:t xml:space="preserve"> Mirosław </w:t>
      </w:r>
      <w:proofErr w:type="spellStart"/>
      <w:r w:rsidR="00C73320">
        <w:rPr>
          <w:rFonts w:ascii="Times New Roman" w:hAnsi="Times New Roman" w:cs="Times New Roman"/>
          <w:b/>
          <w:bCs/>
        </w:rPr>
        <w:t>Werwiński</w:t>
      </w:r>
      <w:proofErr w:type="spellEnd"/>
      <w:r>
        <w:rPr>
          <w:rFonts w:ascii="Times New Roman" w:hAnsi="Times New Roman" w:cs="Times New Roman"/>
          <w:b/>
          <w:bCs/>
        </w:rPr>
        <w:t xml:space="preserve">, prof. </w:t>
      </w:r>
      <w:r w:rsidR="00A920D7">
        <w:rPr>
          <w:rFonts w:ascii="Times New Roman" w:hAnsi="Times New Roman" w:cs="Times New Roman"/>
          <w:b/>
          <w:bCs/>
        </w:rPr>
        <w:t>IFM PAN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2" w:name="_Hlk63945971"/>
      <w:r w:rsidRPr="006E4981">
        <w:rPr>
          <w:rFonts w:ascii="Times New Roman" w:hAnsi="Times New Roman" w:cs="Times New Roman"/>
          <w:b/>
          <w:noProof/>
        </w:rPr>
        <w:t xml:space="preserve">Instytut </w:t>
      </w:r>
      <w:r w:rsidR="00A920D7">
        <w:rPr>
          <w:rFonts w:ascii="Times New Roman" w:hAnsi="Times New Roman" w:cs="Times New Roman"/>
          <w:b/>
          <w:noProof/>
        </w:rPr>
        <w:t xml:space="preserve">Fizyki Molekularnej </w:t>
      </w:r>
    </w:p>
    <w:p w14:paraId="0A5957FC" w14:textId="6962E6BC" w:rsidR="00A45305" w:rsidRPr="007F0B91" w:rsidRDefault="00A920D7" w:rsidP="006E4981">
      <w:pPr>
        <w:ind w:left="5670" w:hanging="6"/>
        <w:outlineLvl w:val="0"/>
      </w:pPr>
      <w:r>
        <w:rPr>
          <w:rFonts w:ascii="Times New Roman" w:hAnsi="Times New Roman" w:cs="Times New Roman"/>
          <w:b/>
          <w:bCs/>
        </w:rPr>
        <w:t>Polska Akademia Nauk</w:t>
      </w:r>
    </w:p>
    <w:p w14:paraId="0971F623" w14:textId="76FD9FF7" w:rsidR="00B8588D" w:rsidRPr="00B8588D" w:rsidRDefault="00B8588D" w:rsidP="00B8588D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bookmarkStart w:id="3" w:name="_GoBack"/>
      <w:bookmarkEnd w:id="2"/>
      <w:bookmarkEnd w:id="3"/>
      <w:r w:rsidRPr="00B8588D">
        <w:rPr>
          <w:rFonts w:ascii="Times New Roman" w:hAnsi="Times New Roman" w:cs="Times New Roman"/>
          <w:b/>
          <w:bCs/>
        </w:rPr>
        <w:tab/>
        <w:t xml:space="preserve"> </w:t>
      </w:r>
    </w:p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2FB4E41F" w14:textId="77777777" w:rsidR="00714598" w:rsidRDefault="00714598" w:rsidP="00714598">
      <w:pPr>
        <w:ind w:left="5664" w:hanging="5664"/>
        <w:outlineLvl w:val="0"/>
      </w:pPr>
      <w:r>
        <w:rPr>
          <w:rFonts w:ascii="Times New Roman" w:hAnsi="Times New Roman" w:cs="Times New Roman"/>
          <w:b/>
          <w:bCs/>
        </w:rPr>
        <w:t>Prof. 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>
        <w:rPr>
          <w:rFonts w:ascii="Times New Roman" w:hAnsi="Times New Roman" w:cs="Times New Roman"/>
          <w:b/>
          <w:bCs/>
        </w:rPr>
        <w:t>Mariusz Krawiec</w:t>
      </w:r>
      <w:r w:rsidR="00BD1867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Wydział Matematyki, Fizyki </w:t>
      </w:r>
      <w:r>
        <w:rPr>
          <w:rFonts w:ascii="Times New Roman" w:hAnsi="Times New Roman" w:cs="Times New Roman"/>
          <w:b/>
          <w:bCs/>
        </w:rPr>
        <w:br/>
        <w:t>i Informatyki</w:t>
      </w:r>
    </w:p>
    <w:p w14:paraId="49A0398D" w14:textId="77777777" w:rsidR="00714598" w:rsidRDefault="00714598" w:rsidP="00714598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Uniwersytet M. Curie-Skłodowskiej</w:t>
      </w:r>
    </w:p>
    <w:p w14:paraId="4E48A1B2" w14:textId="58F7A655" w:rsidR="00A45305" w:rsidRPr="006D55E8" w:rsidRDefault="00A45305" w:rsidP="0071459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4CB102E7" w14:textId="019BE37D" w:rsidR="00BD1867" w:rsidRPr="00714598" w:rsidRDefault="00BD1867" w:rsidP="0071459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D</w:t>
      </w:r>
      <w:r w:rsidR="00A45305" w:rsidRPr="006E4981">
        <w:rPr>
          <w:rFonts w:ascii="Times New Roman" w:hAnsi="Times New Roman" w:cs="Times New Roman"/>
          <w:b/>
        </w:rPr>
        <w:t xml:space="preserve">r hab. </w:t>
      </w:r>
      <w:r w:rsidR="00714598" w:rsidRPr="00714598">
        <w:rPr>
          <w:rFonts w:ascii="Times New Roman" w:hAnsi="Times New Roman" w:cs="Times New Roman"/>
          <w:b/>
          <w:lang w:val="en-US"/>
        </w:rPr>
        <w:t xml:space="preserve">Carmine </w:t>
      </w:r>
      <w:proofErr w:type="spellStart"/>
      <w:r w:rsidR="00714598" w:rsidRPr="00714598">
        <w:rPr>
          <w:rFonts w:ascii="Times New Roman" w:hAnsi="Times New Roman" w:cs="Times New Roman"/>
          <w:b/>
          <w:lang w:val="en-US"/>
        </w:rPr>
        <w:t>Autieri</w:t>
      </w:r>
      <w:proofErr w:type="spellEnd"/>
      <w:r w:rsidR="00714598" w:rsidRPr="00714598">
        <w:rPr>
          <w:rFonts w:ascii="Times New Roman" w:hAnsi="Times New Roman" w:cs="Times New Roman"/>
          <w:b/>
          <w:lang w:val="en-US"/>
        </w:rPr>
        <w:t>, prof. IF PAN</w:t>
      </w:r>
      <w:r w:rsidR="00A45305" w:rsidRPr="00714598">
        <w:rPr>
          <w:rFonts w:ascii="Times New Roman" w:hAnsi="Times New Roman" w:cs="Times New Roman"/>
          <w:b/>
          <w:bCs/>
          <w:lang w:val="en-US"/>
        </w:rPr>
        <w:tab/>
      </w:r>
      <w:r w:rsidR="00714598" w:rsidRPr="00714598">
        <w:rPr>
          <w:rFonts w:ascii="Times New Roman" w:hAnsi="Times New Roman" w:cs="Times New Roman"/>
          <w:b/>
          <w:bCs/>
        </w:rPr>
        <w:t>Instytut Fizyki</w:t>
      </w:r>
    </w:p>
    <w:p w14:paraId="5472D8FF" w14:textId="000F5AA4" w:rsidR="00714598" w:rsidRPr="00714598" w:rsidRDefault="00714598" w:rsidP="0071459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714598">
        <w:rPr>
          <w:rFonts w:ascii="Times New Roman" w:hAnsi="Times New Roman" w:cs="Times New Roman"/>
          <w:b/>
          <w:bCs/>
        </w:rPr>
        <w:tab/>
        <w:t>Polska Akademia Nauk</w:t>
      </w:r>
    </w:p>
    <w:p w14:paraId="4D73B25B" w14:textId="4BA572E6" w:rsidR="00A45305" w:rsidRPr="00714598" w:rsidRDefault="00A45305" w:rsidP="003F34CA">
      <w:pPr>
        <w:ind w:left="5664"/>
        <w:outlineLvl w:val="0"/>
        <w:rPr>
          <w:rFonts w:ascii="Times New Roman" w:hAnsi="Times New Roman" w:cs="Times New Roman"/>
          <w:b/>
          <w:bCs/>
          <w:lang w:val="en-US"/>
        </w:rPr>
      </w:pPr>
      <w:r w:rsidRPr="00714598">
        <w:rPr>
          <w:rFonts w:ascii="Times New Roman" w:hAnsi="Times New Roman" w:cs="Times New Roman"/>
          <w:b/>
          <w:bCs/>
          <w:lang w:val="en-US"/>
        </w:rPr>
        <w:tab/>
      </w:r>
      <w:r w:rsidRPr="00714598">
        <w:rPr>
          <w:rFonts w:ascii="Times New Roman" w:hAnsi="Times New Roman" w:cs="Times New Roman"/>
          <w:b/>
          <w:bCs/>
          <w:lang w:val="en-US"/>
        </w:rPr>
        <w:tab/>
      </w:r>
    </w:p>
    <w:p w14:paraId="4796F0E5" w14:textId="33F28E91" w:rsidR="00BD1867" w:rsidRDefault="006D55E8" w:rsidP="00E27B8D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6D55E8">
        <w:rPr>
          <w:rFonts w:ascii="Times New Roman" w:hAnsi="Times New Roman" w:cs="Times New Roman"/>
          <w:b/>
          <w:bCs/>
        </w:rPr>
        <w:t>Dr</w:t>
      </w:r>
      <w:r>
        <w:rPr>
          <w:rFonts w:ascii="Times New Roman" w:hAnsi="Times New Roman" w:cs="Times New Roman"/>
          <w:b/>
          <w:bCs/>
        </w:rPr>
        <w:t xml:space="preserve"> hab. </w:t>
      </w:r>
      <w:r w:rsidR="00714598">
        <w:rPr>
          <w:rFonts w:ascii="Times New Roman" w:hAnsi="Times New Roman" w:cs="Times New Roman"/>
          <w:b/>
          <w:bCs/>
        </w:rPr>
        <w:t xml:space="preserve">Mikołaj </w:t>
      </w:r>
      <w:r w:rsidR="00E27B8D">
        <w:rPr>
          <w:rFonts w:ascii="Times New Roman" w:hAnsi="Times New Roman" w:cs="Times New Roman"/>
          <w:b/>
          <w:bCs/>
        </w:rPr>
        <w:t>Lewandowski, prof. UAM</w:t>
      </w:r>
      <w:r>
        <w:rPr>
          <w:rFonts w:ascii="Times New Roman" w:hAnsi="Times New Roman" w:cs="Times New Roman"/>
          <w:b/>
          <w:bCs/>
        </w:rPr>
        <w:tab/>
      </w:r>
      <w:r w:rsidR="00E27B8D">
        <w:rPr>
          <w:rFonts w:ascii="Times New Roman" w:hAnsi="Times New Roman" w:cs="Times New Roman"/>
          <w:b/>
          <w:bCs/>
        </w:rPr>
        <w:t xml:space="preserve">Centrum </w:t>
      </w:r>
      <w:proofErr w:type="spellStart"/>
      <w:r w:rsidR="00E27B8D">
        <w:rPr>
          <w:rFonts w:ascii="Times New Roman" w:hAnsi="Times New Roman" w:cs="Times New Roman"/>
          <w:b/>
          <w:bCs/>
        </w:rPr>
        <w:t>NanoBioMedyczne</w:t>
      </w:r>
      <w:proofErr w:type="spellEnd"/>
    </w:p>
    <w:p w14:paraId="01D34DC5" w14:textId="77777777" w:rsidR="006718A9" w:rsidRDefault="00E27B8D" w:rsidP="00E27B8D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U</w:t>
      </w:r>
      <w:r w:rsidR="00CF616B">
        <w:rPr>
          <w:rFonts w:ascii="Times New Roman" w:hAnsi="Times New Roman" w:cs="Times New Roman"/>
          <w:b/>
          <w:bCs/>
        </w:rPr>
        <w:t>niwersytet im. Adama Mickiewicza</w:t>
      </w:r>
    </w:p>
    <w:p w14:paraId="251BDE7E" w14:textId="29BD41F7" w:rsidR="00A45305" w:rsidRDefault="007C5D47" w:rsidP="007C5D47">
      <w:pPr>
        <w:ind w:left="5664" w:hanging="5664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ab/>
      </w:r>
    </w:p>
    <w:p w14:paraId="64E9F474" w14:textId="77777777" w:rsidR="007C5D47" w:rsidRDefault="007C5D47" w:rsidP="007749B8">
      <w:pPr>
        <w:rPr>
          <w:rFonts w:ascii="Times New Roman" w:hAnsi="Times New Roman" w:cs="Times New Roman"/>
        </w:rPr>
      </w:pPr>
    </w:p>
    <w:p w14:paraId="1C028D33" w14:textId="6F171E15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</w:t>
      </w:r>
      <w:r w:rsidR="0017201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ale Informacji Naukowej Biblioteki Politechniki Poznańskiej, ul. Piotrowo 2, Poznań.</w:t>
      </w:r>
    </w:p>
    <w:sectPr w:rsidR="009379EE" w:rsidRPr="00EF3954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42153F" w14:textId="77777777" w:rsidR="004973D8" w:rsidRDefault="004973D8" w:rsidP="00EF3954">
      <w:r>
        <w:separator/>
      </w:r>
    </w:p>
  </w:endnote>
  <w:endnote w:type="continuationSeparator" w:id="0">
    <w:p w14:paraId="2847C8BE" w14:textId="77777777" w:rsidR="004973D8" w:rsidRDefault="004973D8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F45FD4" w14:textId="77777777" w:rsidR="004973D8" w:rsidRDefault="004973D8" w:rsidP="00EF3954">
      <w:r>
        <w:separator/>
      </w:r>
    </w:p>
  </w:footnote>
  <w:footnote w:type="continuationSeparator" w:id="0">
    <w:p w14:paraId="62F7BC47" w14:textId="77777777" w:rsidR="004973D8" w:rsidRDefault="004973D8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4973D8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D0CBE"/>
    <w:rsid w:val="00107AE2"/>
    <w:rsid w:val="00116B0F"/>
    <w:rsid w:val="00135A1F"/>
    <w:rsid w:val="00140BBB"/>
    <w:rsid w:val="00143270"/>
    <w:rsid w:val="00172013"/>
    <w:rsid w:val="001854C8"/>
    <w:rsid w:val="00190414"/>
    <w:rsid w:val="001B0287"/>
    <w:rsid w:val="001B076F"/>
    <w:rsid w:val="001B1775"/>
    <w:rsid w:val="001B2632"/>
    <w:rsid w:val="001E1644"/>
    <w:rsid w:val="001E4C71"/>
    <w:rsid w:val="00276B6C"/>
    <w:rsid w:val="002C5F92"/>
    <w:rsid w:val="00305558"/>
    <w:rsid w:val="00316151"/>
    <w:rsid w:val="003621F1"/>
    <w:rsid w:val="00372520"/>
    <w:rsid w:val="0037415A"/>
    <w:rsid w:val="003A1F23"/>
    <w:rsid w:val="003A5300"/>
    <w:rsid w:val="003D04BD"/>
    <w:rsid w:val="003F34CA"/>
    <w:rsid w:val="003F7F3D"/>
    <w:rsid w:val="0043277D"/>
    <w:rsid w:val="00466EE8"/>
    <w:rsid w:val="00471AA6"/>
    <w:rsid w:val="004973D8"/>
    <w:rsid w:val="004B2B16"/>
    <w:rsid w:val="004B74CA"/>
    <w:rsid w:val="004E78D8"/>
    <w:rsid w:val="004F3011"/>
    <w:rsid w:val="00502557"/>
    <w:rsid w:val="00514F93"/>
    <w:rsid w:val="00523838"/>
    <w:rsid w:val="00553C9F"/>
    <w:rsid w:val="005626EB"/>
    <w:rsid w:val="00563BF6"/>
    <w:rsid w:val="0056483A"/>
    <w:rsid w:val="00581C3F"/>
    <w:rsid w:val="005B0AD4"/>
    <w:rsid w:val="005B4122"/>
    <w:rsid w:val="005C62A4"/>
    <w:rsid w:val="005D1671"/>
    <w:rsid w:val="005F53CE"/>
    <w:rsid w:val="00645479"/>
    <w:rsid w:val="0065680C"/>
    <w:rsid w:val="006718A9"/>
    <w:rsid w:val="00691E7F"/>
    <w:rsid w:val="006B5F30"/>
    <w:rsid w:val="006D55E8"/>
    <w:rsid w:val="006E4981"/>
    <w:rsid w:val="006F4005"/>
    <w:rsid w:val="00710CAB"/>
    <w:rsid w:val="00714598"/>
    <w:rsid w:val="00721A72"/>
    <w:rsid w:val="007749B8"/>
    <w:rsid w:val="007A3141"/>
    <w:rsid w:val="007B6ED6"/>
    <w:rsid w:val="007C5D47"/>
    <w:rsid w:val="007D07E3"/>
    <w:rsid w:val="007D2D1A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D37C6"/>
    <w:rsid w:val="008F3AA3"/>
    <w:rsid w:val="008F601F"/>
    <w:rsid w:val="0090473E"/>
    <w:rsid w:val="00933753"/>
    <w:rsid w:val="009379EE"/>
    <w:rsid w:val="0095178C"/>
    <w:rsid w:val="00952976"/>
    <w:rsid w:val="0097611D"/>
    <w:rsid w:val="009A7F10"/>
    <w:rsid w:val="009C79A3"/>
    <w:rsid w:val="009E7EF6"/>
    <w:rsid w:val="00A117F0"/>
    <w:rsid w:val="00A21EE9"/>
    <w:rsid w:val="00A45305"/>
    <w:rsid w:val="00A8411A"/>
    <w:rsid w:val="00A90497"/>
    <w:rsid w:val="00A920D7"/>
    <w:rsid w:val="00AA7955"/>
    <w:rsid w:val="00AB7BD7"/>
    <w:rsid w:val="00AE3E3C"/>
    <w:rsid w:val="00B228E2"/>
    <w:rsid w:val="00B42F60"/>
    <w:rsid w:val="00B7511A"/>
    <w:rsid w:val="00B80251"/>
    <w:rsid w:val="00B8588D"/>
    <w:rsid w:val="00B86C17"/>
    <w:rsid w:val="00B9170B"/>
    <w:rsid w:val="00B941F3"/>
    <w:rsid w:val="00BB5A33"/>
    <w:rsid w:val="00BD1867"/>
    <w:rsid w:val="00C11767"/>
    <w:rsid w:val="00C11A80"/>
    <w:rsid w:val="00C222FC"/>
    <w:rsid w:val="00C32BEA"/>
    <w:rsid w:val="00C73320"/>
    <w:rsid w:val="00C803A6"/>
    <w:rsid w:val="00C870C2"/>
    <w:rsid w:val="00CC2ADC"/>
    <w:rsid w:val="00CC6508"/>
    <w:rsid w:val="00CD5B4B"/>
    <w:rsid w:val="00CF616B"/>
    <w:rsid w:val="00D1022A"/>
    <w:rsid w:val="00D31E7C"/>
    <w:rsid w:val="00D3408E"/>
    <w:rsid w:val="00D53904"/>
    <w:rsid w:val="00D91529"/>
    <w:rsid w:val="00DD3B9E"/>
    <w:rsid w:val="00DF228D"/>
    <w:rsid w:val="00E27B8D"/>
    <w:rsid w:val="00E356D0"/>
    <w:rsid w:val="00E5686A"/>
    <w:rsid w:val="00E67758"/>
    <w:rsid w:val="00E75FEF"/>
    <w:rsid w:val="00ED4ECF"/>
    <w:rsid w:val="00EF12A2"/>
    <w:rsid w:val="00EF3954"/>
    <w:rsid w:val="00F0096C"/>
    <w:rsid w:val="00F0177C"/>
    <w:rsid w:val="00F37DD0"/>
    <w:rsid w:val="00F43023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5</cp:revision>
  <cp:lastPrinted>2025-02-10T11:43:00Z</cp:lastPrinted>
  <dcterms:created xsi:type="dcterms:W3CDTF">2025-02-10T11:07:00Z</dcterms:created>
  <dcterms:modified xsi:type="dcterms:W3CDTF">2025-02-10T11:44:00Z</dcterms:modified>
</cp:coreProperties>
</file>