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2802C19B" w14:textId="77777777" w:rsidR="009379EE" w:rsidRDefault="009379EE" w:rsidP="003D04BD">
      <w:pPr>
        <w:jc w:val="right"/>
      </w:pPr>
    </w:p>
    <w:p w14:paraId="58391475" w14:textId="77777777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>
        <w:rPr>
          <w:rFonts w:ascii="Times New Roman" w:hAnsi="Times New Roman" w:cs="Times New Roman"/>
        </w:rPr>
        <w:t>z dnia 14 marca 2003 r.</w:t>
      </w:r>
      <w:r>
        <w:rPr>
          <w:rFonts w:ascii="Times New Roman" w:hAnsi="Times New Roman" w:cs="Times New Roman"/>
          <w:b/>
          <w:bCs/>
        </w:rPr>
        <w:t xml:space="preserve"> o stopniach naukowych i tytule naukowym oraz </w:t>
      </w:r>
      <w:r>
        <w:rPr>
          <w:rFonts w:ascii="Times New Roman" w:hAnsi="Times New Roman" w:cs="Times New Roman"/>
          <w:b/>
          <w:bCs/>
        </w:rPr>
        <w:br/>
        <w:t xml:space="preserve">o stopniach i tytule w zakresie sztuki </w:t>
      </w:r>
      <w:r>
        <w:rPr>
          <w:rFonts w:ascii="Times New Roman" w:hAnsi="Times New Roman" w:cs="Times New Roman"/>
        </w:rPr>
        <w:t>(Dz. U. Nr 65, poz. 595 z  2003)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26F41467" w:rsidR="00276B6C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w dniu </w:t>
      </w:r>
      <w:r w:rsidR="008E15B2">
        <w:rPr>
          <w:rFonts w:ascii="Times New Roman" w:hAnsi="Times New Roman" w:cs="Times New Roman"/>
          <w:b/>
          <w:bCs/>
        </w:rPr>
        <w:t>10 listopada</w:t>
      </w:r>
      <w:r w:rsidR="00116B0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</w:t>
      </w:r>
      <w:r w:rsidR="00A453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 </w:t>
      </w:r>
      <w:r w:rsidR="002C5F92">
        <w:rPr>
          <w:rFonts w:ascii="Times New Roman" w:hAnsi="Times New Roman" w:cs="Times New Roman"/>
          <w:b/>
          <w:bCs/>
        </w:rPr>
        <w:t>(</w:t>
      </w:r>
      <w:r w:rsidR="008E15B2">
        <w:rPr>
          <w:rFonts w:ascii="Times New Roman" w:hAnsi="Times New Roman" w:cs="Times New Roman"/>
          <w:b/>
          <w:bCs/>
        </w:rPr>
        <w:t>piątek</w:t>
      </w:r>
      <w:r>
        <w:rPr>
          <w:rFonts w:ascii="Times New Roman" w:hAnsi="Times New Roman" w:cs="Times New Roman"/>
          <w:b/>
          <w:bCs/>
        </w:rPr>
        <w:t xml:space="preserve">) o godz. </w:t>
      </w:r>
      <w:r w:rsidR="008E15B2">
        <w:rPr>
          <w:rFonts w:ascii="Times New Roman" w:hAnsi="Times New Roman" w:cs="Times New Roman"/>
          <w:b/>
          <w:bCs/>
        </w:rPr>
        <w:t>12</w:t>
      </w:r>
      <w:r w:rsidR="008E15B2">
        <w:rPr>
          <w:rFonts w:ascii="Times New Roman" w:hAnsi="Times New Roman" w:cs="Times New Roman"/>
          <w:b/>
          <w:bCs/>
          <w:vertAlign w:val="superscript"/>
        </w:rPr>
        <w:t>0</w:t>
      </w:r>
      <w:r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2037FC50" w14:textId="77777777" w:rsidR="00A45305" w:rsidRPr="00E8140B" w:rsidRDefault="00A45305" w:rsidP="00A45305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208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560D4B70" w14:textId="77777777" w:rsidR="00581C3F" w:rsidRDefault="00A45305" w:rsidP="00581C3F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="00581C3F" w:rsidRPr="00581C3F">
        <w:rPr>
          <w:rFonts w:ascii="Times New Roman" w:hAnsi="Times New Roman" w:cs="Times New Roman"/>
          <w:b/>
          <w:bCs/>
        </w:rPr>
        <w:t xml:space="preserve"> </w:t>
      </w:r>
    </w:p>
    <w:p w14:paraId="276C7BC9" w14:textId="77777777" w:rsidR="007C5326" w:rsidRDefault="007C532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48CE24F4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29F5F486" w:rsidR="00276B6C" w:rsidRDefault="00372520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8E15B2">
        <w:rPr>
          <w:rFonts w:ascii="Times New Roman" w:hAnsi="Times New Roman" w:cs="Times New Roman"/>
          <w:b/>
        </w:rPr>
        <w:t>JAKUBA DĄBROWSKIEGO</w:t>
      </w:r>
    </w:p>
    <w:p w14:paraId="45E55713" w14:textId="77777777" w:rsidR="00903709" w:rsidRDefault="00276B6C" w:rsidP="007C5326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</w:r>
    </w:p>
    <w:p w14:paraId="28CA3CD2" w14:textId="210311FD" w:rsidR="006A3D02" w:rsidRPr="00CF61B1" w:rsidRDefault="006A3D02" w:rsidP="00CF61B1">
      <w:pPr>
        <w:pStyle w:val="Tekstpodstawowy"/>
        <w:keepNext w:val="0"/>
        <w:widowControl/>
        <w:shd w:val="clear" w:color="auto" w:fill="auto"/>
        <w:suppressAutoHyphens w:val="0"/>
        <w:spacing w:after="0"/>
        <w:jc w:val="center"/>
        <w:rPr>
          <w:rFonts w:cs="Times New Roman"/>
          <w:i/>
          <w:sz w:val="28"/>
          <w:szCs w:val="28"/>
          <w:lang w:val="pl-PL"/>
        </w:rPr>
      </w:pPr>
      <w:r w:rsidRPr="00CF61B1">
        <w:rPr>
          <w:rFonts w:cs="Times New Roman"/>
          <w:b/>
          <w:i/>
          <w:sz w:val="28"/>
          <w:szCs w:val="28"/>
          <w:lang w:val="pl-PL"/>
        </w:rPr>
        <w:t>„</w:t>
      </w:r>
      <w:r w:rsidR="008E15B2">
        <w:rPr>
          <w:rFonts w:cs="Times New Roman"/>
          <w:b/>
          <w:i/>
          <w:sz w:val="28"/>
          <w:szCs w:val="28"/>
          <w:lang w:val="pl-PL"/>
        </w:rPr>
        <w:t xml:space="preserve">Ocena roli wiązań wodorowych w stabilności </w:t>
      </w:r>
      <w:r w:rsidR="001040DA">
        <w:rPr>
          <w:rFonts w:cs="Times New Roman"/>
          <w:b/>
          <w:i/>
          <w:sz w:val="28"/>
          <w:szCs w:val="28"/>
          <w:lang w:val="pl-PL"/>
        </w:rPr>
        <w:t>α</w:t>
      </w:r>
      <w:r w:rsidR="000407B9">
        <w:rPr>
          <w:rFonts w:cs="Times New Roman"/>
          <w:b/>
          <w:i/>
          <w:sz w:val="28"/>
          <w:szCs w:val="28"/>
          <w:lang w:val="pl-PL"/>
        </w:rPr>
        <w:t>-</w:t>
      </w:r>
      <w:proofErr w:type="spellStart"/>
      <w:r w:rsidR="000407B9">
        <w:rPr>
          <w:rFonts w:cs="Times New Roman"/>
          <w:b/>
          <w:i/>
          <w:sz w:val="28"/>
          <w:szCs w:val="28"/>
          <w:lang w:val="pl-PL"/>
        </w:rPr>
        <w:t>helikalnych</w:t>
      </w:r>
      <w:proofErr w:type="spellEnd"/>
      <w:r w:rsidR="000407B9">
        <w:rPr>
          <w:rFonts w:cs="Times New Roman"/>
          <w:b/>
          <w:i/>
          <w:sz w:val="28"/>
          <w:szCs w:val="28"/>
          <w:lang w:val="pl-PL"/>
        </w:rPr>
        <w:t xml:space="preserve"> peptydów poprzez symulacje dynamiki molekularnej</w:t>
      </w:r>
      <w:r w:rsidRPr="00CF61B1">
        <w:rPr>
          <w:rFonts w:cs="Times New Roman"/>
          <w:b/>
          <w:i/>
          <w:sz w:val="28"/>
          <w:szCs w:val="28"/>
          <w:lang w:val="pl-PL"/>
        </w:rPr>
        <w:t>”.</w:t>
      </w:r>
    </w:p>
    <w:p w14:paraId="1F027C65" w14:textId="725AEB51" w:rsidR="00276B6C" w:rsidRPr="007C5326" w:rsidRDefault="00276B6C" w:rsidP="00CF61B1">
      <w:pPr>
        <w:spacing w:line="360" w:lineRule="auto"/>
        <w:rPr>
          <w:rFonts w:ascii="Times New Roman" w:hAnsi="Times New Roman" w:cs="Times New Roman"/>
          <w:i/>
        </w:rPr>
      </w:pPr>
    </w:p>
    <w:p w14:paraId="3F663514" w14:textId="77777777" w:rsidR="00563BF6" w:rsidRDefault="00563BF6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623AF370" w14:textId="77777777" w:rsidR="00502557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3A0E34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3A0E34">
        <w:rPr>
          <w:rFonts w:ascii="Times New Roman" w:hAnsi="Times New Roman" w:cs="Times New Roman"/>
          <w:b/>
          <w:bCs/>
        </w:rPr>
        <w:t xml:space="preserve">Promotor: </w:t>
      </w:r>
      <w:r w:rsidRPr="003A0E34">
        <w:rPr>
          <w:rFonts w:ascii="Times New Roman" w:hAnsi="Times New Roman" w:cs="Times New Roman"/>
          <w:b/>
          <w:bCs/>
        </w:rPr>
        <w:tab/>
      </w:r>
    </w:p>
    <w:p w14:paraId="272D7877" w14:textId="77777777" w:rsidR="008E15B2" w:rsidRDefault="008E15B2" w:rsidP="008E15B2">
      <w:pPr>
        <w:outlineLvl w:val="0"/>
      </w:pPr>
      <w:r>
        <w:rPr>
          <w:rFonts w:ascii="Times New Roman" w:hAnsi="Times New Roman" w:cs="Times New Roman"/>
          <w:b/>
          <w:bCs/>
        </w:rPr>
        <w:t>Dr hab. Arkadiusz Ptak, prof. PP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bookmarkStart w:id="0" w:name="_Hlk63945971"/>
      <w:r>
        <w:rPr>
          <w:rFonts w:ascii="Times New Roman" w:hAnsi="Times New Roman" w:cs="Times New Roman"/>
          <w:b/>
          <w:bCs/>
        </w:rPr>
        <w:tab/>
        <w:t xml:space="preserve">Wydział Inżynierii Materiałowej </w:t>
      </w:r>
    </w:p>
    <w:p w14:paraId="16732A73" w14:textId="77777777" w:rsidR="008E15B2" w:rsidRDefault="008E15B2" w:rsidP="008E15B2">
      <w:pPr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i Fizyki Technicznej</w:t>
      </w:r>
    </w:p>
    <w:p w14:paraId="5B30409D" w14:textId="77777777" w:rsidR="008E15B2" w:rsidRDefault="008E15B2" w:rsidP="008E15B2">
      <w:pPr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Politechnika Poznańska</w:t>
      </w:r>
    </w:p>
    <w:bookmarkEnd w:id="0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0D483371" w14:textId="77777777" w:rsidR="008E15B2" w:rsidRDefault="008E15B2" w:rsidP="00A45305">
      <w:pPr>
        <w:ind w:left="284" w:hanging="284"/>
        <w:rPr>
          <w:rFonts w:ascii="Times New Roman" w:hAnsi="Times New Roman" w:cs="Times New Roman"/>
          <w:b/>
          <w:bCs/>
        </w:rPr>
      </w:pPr>
    </w:p>
    <w:p w14:paraId="77AA30B1" w14:textId="55EA017E" w:rsidR="00A45305" w:rsidRDefault="00A45305" w:rsidP="00A45305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C254BFD" w14:textId="673D3381" w:rsidR="00EE02F5" w:rsidRDefault="00A45305" w:rsidP="009464E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Prof. dr hab. </w:t>
      </w:r>
      <w:r w:rsidR="000407B9">
        <w:rPr>
          <w:rFonts w:ascii="Times New Roman" w:hAnsi="Times New Roman" w:cs="Times New Roman"/>
          <w:b/>
          <w:bCs/>
        </w:rPr>
        <w:t>Małgorzata Lekka</w:t>
      </w:r>
      <w:r>
        <w:rPr>
          <w:rFonts w:ascii="Times New Roman" w:hAnsi="Times New Roman" w:cs="Times New Roman"/>
          <w:b/>
          <w:bCs/>
        </w:rPr>
        <w:tab/>
      </w:r>
      <w:r w:rsidR="00EE02F5">
        <w:rPr>
          <w:rFonts w:ascii="Times New Roman" w:hAnsi="Times New Roman" w:cs="Times New Roman"/>
          <w:b/>
          <w:bCs/>
        </w:rPr>
        <w:t xml:space="preserve">Instytut </w:t>
      </w:r>
      <w:r w:rsidR="000407B9">
        <w:rPr>
          <w:rFonts w:ascii="Times New Roman" w:hAnsi="Times New Roman" w:cs="Times New Roman"/>
          <w:b/>
          <w:bCs/>
        </w:rPr>
        <w:t>Fizyki Jądrowej PAN</w:t>
      </w:r>
    </w:p>
    <w:p w14:paraId="187A3BE6" w14:textId="0FC2E7A5" w:rsidR="009464E8" w:rsidRPr="009464E8" w:rsidRDefault="009464E8" w:rsidP="000407B9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0407B9">
        <w:rPr>
          <w:rFonts w:ascii="Times New Roman" w:hAnsi="Times New Roman" w:cs="Times New Roman"/>
          <w:b/>
          <w:bCs/>
        </w:rPr>
        <w:t>Kraków</w:t>
      </w:r>
    </w:p>
    <w:p w14:paraId="4E48A1B2" w14:textId="77777777" w:rsidR="00A45305" w:rsidRPr="009464E8" w:rsidRDefault="00A45305" w:rsidP="00A45305">
      <w:pPr>
        <w:rPr>
          <w:rFonts w:ascii="Times New Roman" w:hAnsi="Times New Roman" w:cs="Times New Roman"/>
          <w:b/>
          <w:bCs/>
        </w:rPr>
      </w:pPr>
    </w:p>
    <w:p w14:paraId="451BFD39" w14:textId="77777777" w:rsidR="003A0E34" w:rsidRDefault="003A0E34" w:rsidP="009464E8">
      <w:pPr>
        <w:ind w:left="5664" w:hanging="5664"/>
        <w:outlineLvl w:val="0"/>
        <w:rPr>
          <w:rFonts w:ascii="Times New Roman" w:hAnsi="Times New Roman" w:cs="Times New Roman"/>
          <w:b/>
        </w:rPr>
      </w:pPr>
    </w:p>
    <w:p w14:paraId="0EA7567B" w14:textId="77384780" w:rsidR="00A45305" w:rsidRPr="009464E8" w:rsidRDefault="009464E8" w:rsidP="009464E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bookmarkStart w:id="1" w:name="_GoBack"/>
      <w:bookmarkEnd w:id="1"/>
      <w:r w:rsidRPr="009464E8">
        <w:rPr>
          <w:rFonts w:ascii="Times New Roman" w:hAnsi="Times New Roman" w:cs="Times New Roman"/>
          <w:b/>
        </w:rPr>
        <w:t>D</w:t>
      </w:r>
      <w:r w:rsidR="00A45305" w:rsidRPr="009464E8">
        <w:rPr>
          <w:rFonts w:ascii="Times New Roman" w:hAnsi="Times New Roman" w:cs="Times New Roman"/>
          <w:b/>
        </w:rPr>
        <w:t xml:space="preserve">r hab. </w:t>
      </w:r>
      <w:r w:rsidR="000407B9">
        <w:rPr>
          <w:rFonts w:ascii="Times New Roman" w:hAnsi="Times New Roman" w:cs="Times New Roman"/>
          <w:b/>
        </w:rPr>
        <w:t>Michał Cichomski</w:t>
      </w:r>
      <w:r w:rsidRPr="009464E8">
        <w:rPr>
          <w:rFonts w:ascii="Times New Roman" w:hAnsi="Times New Roman" w:cs="Times New Roman"/>
          <w:b/>
        </w:rPr>
        <w:t xml:space="preserve">, prof. </w:t>
      </w:r>
      <w:r w:rsidR="000407B9">
        <w:rPr>
          <w:rFonts w:ascii="Times New Roman" w:hAnsi="Times New Roman" w:cs="Times New Roman"/>
          <w:b/>
        </w:rPr>
        <w:t>UŁ</w:t>
      </w:r>
      <w:r w:rsidR="00A45305" w:rsidRPr="009464E8">
        <w:rPr>
          <w:rFonts w:ascii="Times New Roman" w:hAnsi="Times New Roman" w:cs="Times New Roman"/>
          <w:b/>
          <w:bCs/>
        </w:rPr>
        <w:tab/>
      </w:r>
      <w:r w:rsidR="000407B9">
        <w:rPr>
          <w:rFonts w:ascii="Times New Roman" w:hAnsi="Times New Roman" w:cs="Times New Roman"/>
          <w:b/>
          <w:bCs/>
        </w:rPr>
        <w:t>Wydział Chemii</w:t>
      </w:r>
    </w:p>
    <w:p w14:paraId="44AD7524" w14:textId="4E1C20BB" w:rsidR="00A45305" w:rsidRDefault="009464E8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Uniwersytet </w:t>
      </w:r>
      <w:r w:rsidR="000407B9">
        <w:rPr>
          <w:rFonts w:ascii="Times New Roman" w:hAnsi="Times New Roman" w:cs="Times New Roman"/>
          <w:b/>
          <w:bCs/>
        </w:rPr>
        <w:t>Łódzki</w:t>
      </w:r>
    </w:p>
    <w:p w14:paraId="69F2DD2C" w14:textId="4AC06AD5" w:rsidR="00A45305" w:rsidRPr="007C5326" w:rsidRDefault="00A45305" w:rsidP="007C5326"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0407B9">
        <w:rPr>
          <w:rFonts w:ascii="Times New Roman" w:hAnsi="Times New Roman" w:cs="Times New Roman"/>
          <w:b/>
          <w:bCs/>
        </w:rPr>
        <w:t>Łódź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747BE60E" w14:textId="77777777" w:rsidR="000407B9" w:rsidRDefault="000407B9" w:rsidP="007749B8">
      <w:pPr>
        <w:rPr>
          <w:rFonts w:ascii="Times New Roman" w:hAnsi="Times New Roman" w:cs="Times New Roman"/>
        </w:rPr>
      </w:pPr>
    </w:p>
    <w:p w14:paraId="1C028D33" w14:textId="52CF444B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E499A" w14:textId="77777777" w:rsidR="00017A8F" w:rsidRDefault="00017A8F" w:rsidP="00EF3954">
      <w:r>
        <w:separator/>
      </w:r>
    </w:p>
  </w:endnote>
  <w:endnote w:type="continuationSeparator" w:id="0">
    <w:p w14:paraId="12085059" w14:textId="77777777" w:rsidR="00017A8F" w:rsidRDefault="00017A8F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754BD" w14:textId="77777777" w:rsidR="00017A8F" w:rsidRDefault="00017A8F" w:rsidP="00EF3954">
      <w:r>
        <w:separator/>
      </w:r>
    </w:p>
  </w:footnote>
  <w:footnote w:type="continuationSeparator" w:id="0">
    <w:p w14:paraId="682C8773" w14:textId="77777777" w:rsidR="00017A8F" w:rsidRDefault="00017A8F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017A8F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7A8F"/>
    <w:rsid w:val="000407B9"/>
    <w:rsid w:val="000D0CBE"/>
    <w:rsid w:val="001040DA"/>
    <w:rsid w:val="00107AE2"/>
    <w:rsid w:val="00116B0F"/>
    <w:rsid w:val="00135A1F"/>
    <w:rsid w:val="00143270"/>
    <w:rsid w:val="001854C8"/>
    <w:rsid w:val="00190414"/>
    <w:rsid w:val="001B0287"/>
    <w:rsid w:val="001B076F"/>
    <w:rsid w:val="001B1775"/>
    <w:rsid w:val="001B2632"/>
    <w:rsid w:val="001E1644"/>
    <w:rsid w:val="00276B6C"/>
    <w:rsid w:val="00281512"/>
    <w:rsid w:val="002C5F92"/>
    <w:rsid w:val="00302B22"/>
    <w:rsid w:val="003621F1"/>
    <w:rsid w:val="00372520"/>
    <w:rsid w:val="0037415A"/>
    <w:rsid w:val="003A0E34"/>
    <w:rsid w:val="003A5300"/>
    <w:rsid w:val="003D04BD"/>
    <w:rsid w:val="003F7F3D"/>
    <w:rsid w:val="0043277D"/>
    <w:rsid w:val="00466EE8"/>
    <w:rsid w:val="00471AA6"/>
    <w:rsid w:val="00475B65"/>
    <w:rsid w:val="00477F7D"/>
    <w:rsid w:val="004B2B16"/>
    <w:rsid w:val="004B74CA"/>
    <w:rsid w:val="004E78D8"/>
    <w:rsid w:val="00502557"/>
    <w:rsid w:val="00514F93"/>
    <w:rsid w:val="00523838"/>
    <w:rsid w:val="00553C9F"/>
    <w:rsid w:val="00563BF6"/>
    <w:rsid w:val="0056483A"/>
    <w:rsid w:val="00581C3F"/>
    <w:rsid w:val="00591AA2"/>
    <w:rsid w:val="005B4122"/>
    <w:rsid w:val="005C62A4"/>
    <w:rsid w:val="005C66D1"/>
    <w:rsid w:val="005D0D7F"/>
    <w:rsid w:val="005D1671"/>
    <w:rsid w:val="005F53CE"/>
    <w:rsid w:val="0065680C"/>
    <w:rsid w:val="00691E7F"/>
    <w:rsid w:val="006A3D02"/>
    <w:rsid w:val="006F181F"/>
    <w:rsid w:val="006F4005"/>
    <w:rsid w:val="00721A72"/>
    <w:rsid w:val="00754DC9"/>
    <w:rsid w:val="007749B8"/>
    <w:rsid w:val="007C5326"/>
    <w:rsid w:val="007D07E3"/>
    <w:rsid w:val="00861056"/>
    <w:rsid w:val="00863B64"/>
    <w:rsid w:val="008651D8"/>
    <w:rsid w:val="00871113"/>
    <w:rsid w:val="00877D75"/>
    <w:rsid w:val="00885715"/>
    <w:rsid w:val="008964AA"/>
    <w:rsid w:val="008A220C"/>
    <w:rsid w:val="008A5C61"/>
    <w:rsid w:val="008C2A9B"/>
    <w:rsid w:val="008D35B2"/>
    <w:rsid w:val="008D37C6"/>
    <w:rsid w:val="008E15B2"/>
    <w:rsid w:val="008F3AA3"/>
    <w:rsid w:val="00903709"/>
    <w:rsid w:val="0090473E"/>
    <w:rsid w:val="009379EE"/>
    <w:rsid w:val="009464E8"/>
    <w:rsid w:val="0095178C"/>
    <w:rsid w:val="009E7EF6"/>
    <w:rsid w:val="00A0425D"/>
    <w:rsid w:val="00A21EE9"/>
    <w:rsid w:val="00A45305"/>
    <w:rsid w:val="00A53D9A"/>
    <w:rsid w:val="00A57092"/>
    <w:rsid w:val="00A8411A"/>
    <w:rsid w:val="00A90497"/>
    <w:rsid w:val="00B42F60"/>
    <w:rsid w:val="00B80251"/>
    <w:rsid w:val="00B86C17"/>
    <w:rsid w:val="00B9170B"/>
    <w:rsid w:val="00BB5A33"/>
    <w:rsid w:val="00C11767"/>
    <w:rsid w:val="00C32BEA"/>
    <w:rsid w:val="00C803A6"/>
    <w:rsid w:val="00C870C2"/>
    <w:rsid w:val="00CC2ADC"/>
    <w:rsid w:val="00CC6508"/>
    <w:rsid w:val="00CD5B4B"/>
    <w:rsid w:val="00CF61B1"/>
    <w:rsid w:val="00D1022A"/>
    <w:rsid w:val="00D31E7C"/>
    <w:rsid w:val="00D91529"/>
    <w:rsid w:val="00DD3B9E"/>
    <w:rsid w:val="00DF228D"/>
    <w:rsid w:val="00E356D0"/>
    <w:rsid w:val="00E5686A"/>
    <w:rsid w:val="00E67758"/>
    <w:rsid w:val="00E75FEF"/>
    <w:rsid w:val="00ED4ECF"/>
    <w:rsid w:val="00EE02F5"/>
    <w:rsid w:val="00EF3954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rsid w:val="006A3D02"/>
    <w:pPr>
      <w:keepNext/>
      <w:widowControl w:val="0"/>
      <w:shd w:val="clear" w:color="auto" w:fill="FFFFFF"/>
      <w:suppressAutoHyphens/>
      <w:spacing w:after="120"/>
    </w:pPr>
    <w:rPr>
      <w:rFonts w:ascii="Times New Roman" w:eastAsia="Arial Unicode MS" w:hAnsi="Times New Roman" w:cs="Mangal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A3D02"/>
    <w:rPr>
      <w:rFonts w:ascii="Times New Roman" w:eastAsia="Arial Unicode MS" w:hAnsi="Times New Roman" w:cs="Mangal"/>
      <w:sz w:val="20"/>
      <w:szCs w:val="20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2023-04-27T10:09:00Z</cp:lastPrinted>
  <dcterms:created xsi:type="dcterms:W3CDTF">2023-10-05T08:30:00Z</dcterms:created>
  <dcterms:modified xsi:type="dcterms:W3CDTF">2023-10-16T07:58:00Z</dcterms:modified>
</cp:coreProperties>
</file>