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96C5B" w14:textId="67168294" w:rsidR="009379EE" w:rsidRDefault="009379EE" w:rsidP="003D04BD">
      <w:pPr>
        <w:jc w:val="right"/>
      </w:pPr>
    </w:p>
    <w:p w14:paraId="659C6844" w14:textId="77777777" w:rsidR="00E60A6B" w:rsidRDefault="00E60A6B" w:rsidP="003D04BD">
      <w:pPr>
        <w:jc w:val="right"/>
      </w:pPr>
    </w:p>
    <w:p w14:paraId="6340BB04" w14:textId="77777777" w:rsidR="00D073AD" w:rsidRDefault="00D073AD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</w:p>
    <w:p w14:paraId="6F8733DB" w14:textId="4263CDD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Uchwała RD IM </w:t>
      </w:r>
      <w:r w:rsidR="00D06CE7">
        <w:rPr>
          <w:rFonts w:ascii="Times New Roman" w:hAnsi="Times New Roman" w:cs="Times New Roman"/>
          <w:b/>
          <w:bCs/>
          <w:iCs/>
        </w:rPr>
        <w:t xml:space="preserve">NR </w:t>
      </w:r>
      <w:r w:rsidR="003C70E9">
        <w:rPr>
          <w:rFonts w:ascii="Times New Roman" w:hAnsi="Times New Roman" w:cs="Times New Roman"/>
          <w:b/>
          <w:bCs/>
          <w:iCs/>
        </w:rPr>
        <w:t>76</w:t>
      </w:r>
      <w:r w:rsidRPr="00FF7970">
        <w:rPr>
          <w:rFonts w:ascii="Times New Roman" w:hAnsi="Times New Roman" w:cs="Times New Roman"/>
          <w:b/>
          <w:bCs/>
          <w:iCs/>
        </w:rPr>
        <w:t>/202</w:t>
      </w:r>
      <w:r w:rsidR="00444738">
        <w:rPr>
          <w:rFonts w:ascii="Times New Roman" w:hAnsi="Times New Roman" w:cs="Times New Roman"/>
          <w:b/>
          <w:bCs/>
          <w:iCs/>
        </w:rPr>
        <w:t>4</w:t>
      </w:r>
      <w:r w:rsidRPr="00FF7970">
        <w:rPr>
          <w:rFonts w:ascii="Times New Roman" w:hAnsi="Times New Roman" w:cs="Times New Roman"/>
          <w:b/>
          <w:bCs/>
          <w:iCs/>
        </w:rPr>
        <w:t>-202</w:t>
      </w:r>
      <w:r w:rsidR="00444738">
        <w:rPr>
          <w:rFonts w:ascii="Times New Roman" w:hAnsi="Times New Roman" w:cs="Times New Roman"/>
          <w:b/>
          <w:bCs/>
          <w:iCs/>
        </w:rPr>
        <w:t>8</w:t>
      </w:r>
      <w:r w:rsidRPr="00FF7970">
        <w:rPr>
          <w:rFonts w:ascii="Times New Roman" w:hAnsi="Times New Roman" w:cs="Times New Roman"/>
          <w:b/>
          <w:bCs/>
          <w:iCs/>
        </w:rPr>
        <w:t>/202</w:t>
      </w:r>
      <w:r w:rsidR="00890167">
        <w:rPr>
          <w:rFonts w:ascii="Times New Roman" w:hAnsi="Times New Roman" w:cs="Times New Roman"/>
          <w:b/>
          <w:bCs/>
          <w:iCs/>
        </w:rPr>
        <w:t>6</w:t>
      </w:r>
    </w:p>
    <w:p w14:paraId="30DD47FA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Rady Dyscypliny </w:t>
      </w:r>
      <w:r w:rsidRPr="00FF7970">
        <w:rPr>
          <w:rFonts w:ascii="Times New Roman" w:hAnsi="Times New Roman" w:cs="Times New Roman"/>
          <w:b/>
          <w:bCs/>
          <w:i/>
          <w:iCs/>
        </w:rPr>
        <w:t>Inżynieria materiałowa</w:t>
      </w:r>
      <w:r w:rsidRPr="00FF7970">
        <w:rPr>
          <w:rFonts w:ascii="Times New Roman" w:hAnsi="Times New Roman" w:cs="Times New Roman"/>
          <w:b/>
          <w:bCs/>
          <w:iCs/>
        </w:rPr>
        <w:t xml:space="preserve"> Politechniki Poznańskiej</w:t>
      </w:r>
    </w:p>
    <w:p w14:paraId="341F1F8F" w14:textId="1634476E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z dnia </w:t>
      </w:r>
      <w:r w:rsidR="00890167">
        <w:rPr>
          <w:rFonts w:ascii="Times New Roman" w:hAnsi="Times New Roman" w:cs="Times New Roman"/>
          <w:b/>
          <w:bCs/>
          <w:iCs/>
        </w:rPr>
        <w:t>13 lipca</w:t>
      </w:r>
      <w:r w:rsidRPr="00FF7970">
        <w:rPr>
          <w:rFonts w:ascii="Times New Roman" w:hAnsi="Times New Roman" w:cs="Times New Roman"/>
          <w:b/>
          <w:bCs/>
          <w:iCs/>
        </w:rPr>
        <w:t xml:space="preserve"> 202</w:t>
      </w:r>
      <w:r w:rsidR="00A8610C">
        <w:rPr>
          <w:rFonts w:ascii="Times New Roman" w:hAnsi="Times New Roman" w:cs="Times New Roman"/>
          <w:b/>
          <w:bCs/>
          <w:iCs/>
        </w:rPr>
        <w:t>5</w:t>
      </w:r>
      <w:r w:rsidRPr="00FF7970">
        <w:rPr>
          <w:rFonts w:ascii="Times New Roman" w:hAnsi="Times New Roman" w:cs="Times New Roman"/>
          <w:b/>
          <w:bCs/>
          <w:iCs/>
        </w:rPr>
        <w:t xml:space="preserve"> r. </w:t>
      </w:r>
    </w:p>
    <w:p w14:paraId="290A6D58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</w:p>
    <w:p w14:paraId="10118BE2" w14:textId="0D78E255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w sprawie  powołania Komisji habilitacyjnej w postępowaniu w sprawie nadania stopnia doktora habilitowanego </w:t>
      </w:r>
      <w:r w:rsidRPr="00FF7970">
        <w:rPr>
          <w:rFonts w:ascii="Times New Roman" w:hAnsi="Times New Roman" w:cs="Times New Roman"/>
          <w:b/>
          <w:szCs w:val="22"/>
        </w:rPr>
        <w:t>dr</w:t>
      </w:r>
      <w:r w:rsidR="001C2AB5">
        <w:rPr>
          <w:rFonts w:ascii="Times New Roman" w:hAnsi="Times New Roman" w:cs="Times New Roman"/>
          <w:b/>
          <w:szCs w:val="22"/>
        </w:rPr>
        <w:t>.</w:t>
      </w:r>
      <w:r w:rsidR="0088579B">
        <w:rPr>
          <w:rFonts w:ascii="Times New Roman" w:hAnsi="Times New Roman" w:cs="Times New Roman"/>
          <w:b/>
          <w:szCs w:val="22"/>
        </w:rPr>
        <w:t xml:space="preserve"> </w:t>
      </w:r>
      <w:r w:rsidR="00A8610C">
        <w:rPr>
          <w:rFonts w:ascii="Times New Roman" w:hAnsi="Times New Roman" w:cs="Times New Roman"/>
          <w:b/>
          <w:szCs w:val="22"/>
        </w:rPr>
        <w:t xml:space="preserve">inż. </w:t>
      </w:r>
      <w:r w:rsidR="00890167">
        <w:rPr>
          <w:rFonts w:ascii="Times New Roman" w:hAnsi="Times New Roman" w:cs="Times New Roman"/>
          <w:b/>
          <w:szCs w:val="22"/>
        </w:rPr>
        <w:t xml:space="preserve">Michałowi </w:t>
      </w:r>
      <w:proofErr w:type="spellStart"/>
      <w:r w:rsidR="00890167">
        <w:rPr>
          <w:rFonts w:ascii="Times New Roman" w:hAnsi="Times New Roman" w:cs="Times New Roman"/>
          <w:b/>
          <w:szCs w:val="22"/>
        </w:rPr>
        <w:t>K</w:t>
      </w:r>
      <w:r w:rsidR="00884DEF">
        <w:rPr>
          <w:rFonts w:ascii="Times New Roman" w:hAnsi="Times New Roman" w:cs="Times New Roman"/>
          <w:b/>
          <w:szCs w:val="22"/>
        </w:rPr>
        <w:t>otkowiakowi</w:t>
      </w:r>
      <w:proofErr w:type="spellEnd"/>
      <w:r w:rsidR="00884DEF" w:rsidRPr="00FF7970">
        <w:rPr>
          <w:rFonts w:ascii="Times New Roman" w:hAnsi="Times New Roman" w:cs="Times New Roman"/>
          <w:b/>
          <w:szCs w:val="22"/>
        </w:rPr>
        <w:t xml:space="preserve"> </w:t>
      </w:r>
      <w:r w:rsidRPr="00FF7970">
        <w:rPr>
          <w:rFonts w:ascii="Times New Roman" w:hAnsi="Times New Roman" w:cs="Times New Roman"/>
          <w:b/>
          <w:bCs/>
          <w:iCs/>
        </w:rPr>
        <w:br/>
      </w:r>
      <w:r w:rsidRPr="00FF7970">
        <w:rPr>
          <w:rFonts w:ascii="Times New Roman" w:hAnsi="Times New Roman" w:cs="Times New Roman"/>
          <w:b/>
          <w:szCs w:val="22"/>
        </w:rPr>
        <w:t xml:space="preserve">w dziedzinie nauk inżynieryjno-technicznych w dyscyplinie </w:t>
      </w:r>
      <w:r w:rsidRPr="00FF7970">
        <w:rPr>
          <w:rFonts w:ascii="Times New Roman" w:hAnsi="Times New Roman" w:cs="Times New Roman"/>
          <w:b/>
          <w:i/>
          <w:szCs w:val="22"/>
        </w:rPr>
        <w:t>inżynieria materiałowa</w:t>
      </w:r>
    </w:p>
    <w:p w14:paraId="0C301873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szCs w:val="22"/>
        </w:rPr>
      </w:pPr>
    </w:p>
    <w:p w14:paraId="766D229F" w14:textId="4ED7D7C3" w:rsidR="00FF7970" w:rsidRPr="00FF7970" w:rsidRDefault="00FF7970" w:rsidP="00FF7970">
      <w:pPr>
        <w:jc w:val="both"/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  <w:b/>
        </w:rPr>
        <w:t xml:space="preserve">Rada Dyscypliny </w:t>
      </w:r>
      <w:r w:rsidRPr="00FF7970">
        <w:rPr>
          <w:rFonts w:ascii="Times New Roman" w:hAnsi="Times New Roman" w:cs="Times New Roman"/>
          <w:b/>
          <w:i/>
        </w:rPr>
        <w:t>Inżynieria materiałowa</w:t>
      </w:r>
      <w:r w:rsidRPr="00FF7970">
        <w:rPr>
          <w:rFonts w:ascii="Times New Roman" w:hAnsi="Times New Roman" w:cs="Times New Roman"/>
        </w:rPr>
        <w:t xml:space="preserve"> Politechniki Poznańskiej, działając na podstawie</w:t>
      </w:r>
      <w:r w:rsidRPr="00FF7970">
        <w:rPr>
          <w:rFonts w:ascii="Times New Roman" w:hAnsi="Times New Roman" w:cs="Times New Roman"/>
        </w:rPr>
        <w:br/>
        <w:t xml:space="preserve">art. 221 ust. 5 </w:t>
      </w:r>
      <w:r w:rsidRPr="00FF7970">
        <w:rPr>
          <w:rFonts w:ascii="Times New Roman" w:hAnsi="Times New Roman" w:cs="Times New Roman"/>
          <w:b/>
        </w:rPr>
        <w:t>Ustawy</w:t>
      </w:r>
      <w:r w:rsidRPr="00FF7970">
        <w:rPr>
          <w:rFonts w:ascii="Times New Roman" w:hAnsi="Times New Roman" w:cs="Times New Roman"/>
        </w:rPr>
        <w:t xml:space="preserve"> z dnia 20 lipca 2018 r. Prawo o szkolnictwie wyższym i nauce (Dz.U. </w:t>
      </w:r>
      <w:r w:rsidRPr="00FF7970">
        <w:rPr>
          <w:rFonts w:ascii="Times New Roman" w:hAnsi="Times New Roman" w:cs="Times New Roman"/>
        </w:rPr>
        <w:br/>
        <w:t>z 202</w:t>
      </w:r>
      <w:r w:rsidR="00A8610C">
        <w:rPr>
          <w:rFonts w:ascii="Times New Roman" w:hAnsi="Times New Roman" w:cs="Times New Roman"/>
        </w:rPr>
        <w:t>4</w:t>
      </w:r>
      <w:r w:rsidRPr="00FF7970">
        <w:rPr>
          <w:rFonts w:ascii="Times New Roman" w:hAnsi="Times New Roman" w:cs="Times New Roman"/>
        </w:rPr>
        <w:t xml:space="preserve"> r. poz. </w:t>
      </w:r>
      <w:r w:rsidR="00A8610C">
        <w:rPr>
          <w:rFonts w:ascii="Times New Roman" w:hAnsi="Times New Roman" w:cs="Times New Roman"/>
        </w:rPr>
        <w:t>1571</w:t>
      </w:r>
      <w:r w:rsidRPr="00FF7970">
        <w:rPr>
          <w:rFonts w:ascii="Times New Roman" w:hAnsi="Times New Roman" w:cs="Times New Roman"/>
        </w:rPr>
        <w:t>)</w:t>
      </w:r>
      <w:r w:rsidR="002C1470">
        <w:rPr>
          <w:rFonts w:ascii="Times New Roman" w:hAnsi="Times New Roman" w:cs="Times New Roman"/>
        </w:rPr>
        <w:t>,</w:t>
      </w:r>
      <w:r w:rsidRPr="00FF7970">
        <w:rPr>
          <w:rFonts w:ascii="Times New Roman" w:hAnsi="Times New Roman" w:cs="Times New Roman"/>
        </w:rPr>
        <w:t xml:space="preserve"> </w:t>
      </w:r>
      <w:r w:rsidRPr="00F97813">
        <w:rPr>
          <w:rFonts w:ascii="Times New Roman" w:hAnsi="Times New Roman" w:cs="Times New Roman"/>
        </w:rPr>
        <w:t xml:space="preserve">na podstawie Statutu Politechniki Poznańskiej (Uchwała Nr 175/2016-2020 </w:t>
      </w:r>
      <w:r w:rsidR="00D073AD" w:rsidRPr="00F97813">
        <w:rPr>
          <w:rFonts w:ascii="Times New Roman" w:hAnsi="Times New Roman" w:cs="Times New Roman"/>
        </w:rPr>
        <w:br/>
      </w:r>
      <w:r w:rsidRPr="00F97813">
        <w:rPr>
          <w:rFonts w:ascii="Times New Roman" w:hAnsi="Times New Roman" w:cs="Times New Roman"/>
        </w:rPr>
        <w:t>z dnia 10 lipca 2019 r. zmienion</w:t>
      </w:r>
      <w:r w:rsidR="002F192B" w:rsidRPr="00F97813">
        <w:rPr>
          <w:rFonts w:ascii="Times New Roman" w:hAnsi="Times New Roman" w:cs="Times New Roman"/>
        </w:rPr>
        <w:t>y</w:t>
      </w:r>
      <w:r w:rsidRPr="00F97813">
        <w:rPr>
          <w:rFonts w:ascii="Times New Roman" w:hAnsi="Times New Roman" w:cs="Times New Roman"/>
        </w:rPr>
        <w:t xml:space="preserve"> uchwałą Nr 225/2016-2020 z dnia 28 maja 2020 roku), </w:t>
      </w:r>
      <w:r w:rsidR="000253D7" w:rsidRPr="00D155EE">
        <w:rPr>
          <w:rFonts w:ascii="Times New Roman" w:hAnsi="Times New Roman" w:cs="Times New Roman"/>
        </w:rPr>
        <w:t xml:space="preserve">oraz </w:t>
      </w:r>
      <w:r w:rsidR="00E7236C" w:rsidRPr="00D155EE">
        <w:rPr>
          <w:rFonts w:ascii="Times New Roman" w:hAnsi="Times New Roman" w:cs="Times New Roman"/>
        </w:rPr>
        <w:t xml:space="preserve">na podstawie </w:t>
      </w:r>
      <w:r w:rsidR="000253D7" w:rsidRPr="00D155EE">
        <w:rPr>
          <w:rFonts w:ascii="Times New Roman" w:hAnsi="Times New Roman" w:cs="Times New Roman"/>
        </w:rPr>
        <w:t>Uchwał</w:t>
      </w:r>
      <w:r w:rsidR="002C1470" w:rsidRPr="00D155EE">
        <w:rPr>
          <w:rFonts w:ascii="Times New Roman" w:hAnsi="Times New Roman" w:cs="Times New Roman"/>
        </w:rPr>
        <w:t>y</w:t>
      </w:r>
      <w:r w:rsidR="000253D7" w:rsidRPr="00D155EE">
        <w:rPr>
          <w:rFonts w:ascii="Times New Roman" w:hAnsi="Times New Roman" w:cs="Times New Roman"/>
        </w:rPr>
        <w:t xml:space="preserve"> Nr </w:t>
      </w:r>
      <w:r w:rsidR="00BA3666">
        <w:rPr>
          <w:rFonts w:ascii="Times New Roman" w:hAnsi="Times New Roman" w:cs="Times New Roman"/>
        </w:rPr>
        <w:t>79</w:t>
      </w:r>
      <w:r w:rsidR="000253D7" w:rsidRPr="00D155EE">
        <w:rPr>
          <w:rFonts w:ascii="Times New Roman" w:hAnsi="Times New Roman" w:cs="Times New Roman"/>
        </w:rPr>
        <w:t>/20</w:t>
      </w:r>
      <w:r w:rsidR="00E65497">
        <w:rPr>
          <w:rFonts w:ascii="Times New Roman" w:hAnsi="Times New Roman" w:cs="Times New Roman"/>
        </w:rPr>
        <w:t>2</w:t>
      </w:r>
      <w:r w:rsidR="00457EC6">
        <w:rPr>
          <w:rFonts w:ascii="Times New Roman" w:hAnsi="Times New Roman" w:cs="Times New Roman"/>
        </w:rPr>
        <w:t>4</w:t>
      </w:r>
      <w:r w:rsidR="000253D7" w:rsidRPr="00D155EE">
        <w:rPr>
          <w:rFonts w:ascii="Times New Roman" w:hAnsi="Times New Roman" w:cs="Times New Roman"/>
        </w:rPr>
        <w:t>-202</w:t>
      </w:r>
      <w:r w:rsidR="00457EC6">
        <w:rPr>
          <w:rFonts w:ascii="Times New Roman" w:hAnsi="Times New Roman" w:cs="Times New Roman"/>
        </w:rPr>
        <w:t>8</w:t>
      </w:r>
      <w:r w:rsidR="000253D7" w:rsidRPr="00D155EE">
        <w:rPr>
          <w:rFonts w:ascii="Times New Roman" w:hAnsi="Times New Roman" w:cs="Times New Roman"/>
        </w:rPr>
        <w:t xml:space="preserve"> </w:t>
      </w:r>
      <w:r w:rsidR="007B0C3D" w:rsidRPr="00D155EE">
        <w:rPr>
          <w:rFonts w:ascii="Times New Roman" w:hAnsi="Times New Roman" w:cs="Times New Roman"/>
        </w:rPr>
        <w:t xml:space="preserve">Senatu </w:t>
      </w:r>
      <w:r w:rsidR="002C1470" w:rsidRPr="00D155EE">
        <w:rPr>
          <w:rFonts w:ascii="Times New Roman" w:hAnsi="Times New Roman" w:cs="Times New Roman"/>
        </w:rPr>
        <w:t xml:space="preserve">Akademickiego Politechniki Poznańskiej z dnia </w:t>
      </w:r>
      <w:r w:rsidR="002D6DBF" w:rsidRPr="00D155EE">
        <w:rPr>
          <w:rFonts w:ascii="Times New Roman" w:hAnsi="Times New Roman" w:cs="Times New Roman"/>
        </w:rPr>
        <w:br/>
      </w:r>
      <w:r w:rsidR="00457EC6">
        <w:rPr>
          <w:rFonts w:ascii="Times New Roman" w:hAnsi="Times New Roman" w:cs="Times New Roman"/>
        </w:rPr>
        <w:t>17 grudnia 2025</w:t>
      </w:r>
      <w:r w:rsidR="002C1470" w:rsidRPr="00D155EE">
        <w:rPr>
          <w:rFonts w:ascii="Times New Roman" w:hAnsi="Times New Roman" w:cs="Times New Roman"/>
        </w:rPr>
        <w:t xml:space="preserve"> r</w:t>
      </w:r>
      <w:r w:rsidR="00E65497">
        <w:rPr>
          <w:rFonts w:ascii="Times New Roman" w:hAnsi="Times New Roman" w:cs="Times New Roman"/>
        </w:rPr>
        <w:t>.</w:t>
      </w:r>
      <w:r w:rsidR="00D155EE" w:rsidRPr="00D155EE">
        <w:rPr>
          <w:rFonts w:ascii="Times New Roman" w:hAnsi="Times New Roman" w:cs="Times New Roman"/>
        </w:rPr>
        <w:t xml:space="preserve"> </w:t>
      </w:r>
      <w:r w:rsidR="002C1470" w:rsidRPr="00D155EE">
        <w:rPr>
          <w:rFonts w:ascii="Times New Roman" w:hAnsi="Times New Roman" w:cs="Times New Roman"/>
        </w:rPr>
        <w:t xml:space="preserve">w sprawie określenia trybu postępowania w sprawie nadawania stopnia doktora habilitowanego, </w:t>
      </w:r>
      <w:r w:rsidRPr="00D155EE">
        <w:rPr>
          <w:rFonts w:ascii="Times New Roman" w:hAnsi="Times New Roman" w:cs="Times New Roman"/>
        </w:rPr>
        <w:t>po zapoznan</w:t>
      </w:r>
      <w:r w:rsidRPr="00FF7970">
        <w:rPr>
          <w:rFonts w:ascii="Times New Roman" w:hAnsi="Times New Roman" w:cs="Times New Roman"/>
        </w:rPr>
        <w:t xml:space="preserve">iu się z pismem Rady Doskonałości Naukowej z dnia </w:t>
      </w:r>
      <w:r w:rsidR="00457EC6">
        <w:rPr>
          <w:rFonts w:ascii="Times New Roman" w:hAnsi="Times New Roman" w:cs="Times New Roman"/>
        </w:rPr>
        <w:t>19</w:t>
      </w:r>
      <w:r w:rsidR="00E6193C">
        <w:rPr>
          <w:rFonts w:ascii="Times New Roman" w:hAnsi="Times New Roman" w:cs="Times New Roman"/>
        </w:rPr>
        <w:t xml:space="preserve"> </w:t>
      </w:r>
      <w:r w:rsidR="002C600D">
        <w:rPr>
          <w:rFonts w:ascii="Times New Roman" w:hAnsi="Times New Roman" w:cs="Times New Roman"/>
        </w:rPr>
        <w:t>czerwca</w:t>
      </w:r>
      <w:r w:rsidR="00E6193C">
        <w:rPr>
          <w:rFonts w:ascii="Times New Roman" w:hAnsi="Times New Roman" w:cs="Times New Roman"/>
        </w:rPr>
        <w:t xml:space="preserve"> 202</w:t>
      </w:r>
      <w:r w:rsidR="00457EC6">
        <w:rPr>
          <w:rFonts w:ascii="Times New Roman" w:hAnsi="Times New Roman" w:cs="Times New Roman"/>
        </w:rPr>
        <w:t>6</w:t>
      </w:r>
      <w:r w:rsidR="00E6193C">
        <w:rPr>
          <w:rFonts w:ascii="Times New Roman" w:hAnsi="Times New Roman" w:cs="Times New Roman"/>
        </w:rPr>
        <w:t xml:space="preserve"> </w:t>
      </w:r>
      <w:r w:rsidRPr="00FF7970">
        <w:rPr>
          <w:rFonts w:ascii="Times New Roman" w:hAnsi="Times New Roman" w:cs="Times New Roman"/>
        </w:rPr>
        <w:t xml:space="preserve"> r., w sprawie wyznaczenia </w:t>
      </w:r>
      <w:r w:rsidRPr="00FF7970">
        <w:rPr>
          <w:rFonts w:ascii="Times New Roman" w:hAnsi="Times New Roman" w:cs="Times New Roman"/>
          <w:b/>
        </w:rPr>
        <w:t>części składu Komisji habilitacyjnej</w:t>
      </w:r>
      <w:r w:rsidRPr="00FF7970">
        <w:rPr>
          <w:rFonts w:ascii="Times New Roman" w:hAnsi="Times New Roman" w:cs="Times New Roman"/>
        </w:rPr>
        <w:t xml:space="preserve"> w postępowaniu w sprawie nadania stopnia doktora habilitowanego, wszczętego na wniosek </w:t>
      </w:r>
      <w:r w:rsidRPr="00FF7970">
        <w:rPr>
          <w:rFonts w:ascii="Times New Roman" w:hAnsi="Times New Roman" w:cs="Times New Roman"/>
          <w:b/>
        </w:rPr>
        <w:t>dr</w:t>
      </w:r>
      <w:r w:rsidR="001C2AB5">
        <w:rPr>
          <w:rFonts w:ascii="Times New Roman" w:hAnsi="Times New Roman" w:cs="Times New Roman"/>
          <w:b/>
        </w:rPr>
        <w:t>.</w:t>
      </w:r>
      <w:r w:rsidR="0088579B">
        <w:rPr>
          <w:rFonts w:ascii="Times New Roman" w:hAnsi="Times New Roman" w:cs="Times New Roman"/>
          <w:b/>
        </w:rPr>
        <w:t xml:space="preserve"> </w:t>
      </w:r>
      <w:r w:rsidR="00A8610C">
        <w:rPr>
          <w:rFonts w:ascii="Times New Roman" w:hAnsi="Times New Roman" w:cs="Times New Roman"/>
          <w:b/>
          <w:szCs w:val="22"/>
        </w:rPr>
        <w:t xml:space="preserve">inż. </w:t>
      </w:r>
      <w:r w:rsidR="00652350">
        <w:rPr>
          <w:rFonts w:ascii="Times New Roman" w:hAnsi="Times New Roman" w:cs="Times New Roman"/>
          <w:b/>
          <w:szCs w:val="22"/>
        </w:rPr>
        <w:t xml:space="preserve">Michała </w:t>
      </w:r>
      <w:proofErr w:type="spellStart"/>
      <w:r w:rsidR="00652350">
        <w:rPr>
          <w:rFonts w:ascii="Times New Roman" w:hAnsi="Times New Roman" w:cs="Times New Roman"/>
          <w:b/>
          <w:szCs w:val="22"/>
        </w:rPr>
        <w:t>Kotkowiaka</w:t>
      </w:r>
      <w:proofErr w:type="spellEnd"/>
      <w:r w:rsidR="0088579B" w:rsidRPr="00FF7970">
        <w:rPr>
          <w:rFonts w:ascii="Times New Roman" w:hAnsi="Times New Roman" w:cs="Times New Roman"/>
          <w:b/>
          <w:szCs w:val="22"/>
        </w:rPr>
        <w:t xml:space="preserve"> </w:t>
      </w:r>
      <w:r w:rsidR="00A8610C">
        <w:rPr>
          <w:rFonts w:ascii="Times New Roman" w:hAnsi="Times New Roman" w:cs="Times New Roman"/>
          <w:b/>
          <w:szCs w:val="22"/>
        </w:rPr>
        <w:br/>
      </w:r>
      <w:r w:rsidRPr="00FF7970">
        <w:rPr>
          <w:rFonts w:ascii="Times New Roman" w:hAnsi="Times New Roman" w:cs="Times New Roman"/>
          <w:b/>
        </w:rPr>
        <w:t xml:space="preserve">w dziedzinie nauk inżynieryjno-technicznych w dyscyplinie inżynieria materiałowa, </w:t>
      </w:r>
      <w:r w:rsidRPr="00FF7970">
        <w:rPr>
          <w:rFonts w:ascii="Times New Roman" w:hAnsi="Times New Roman" w:cs="Times New Roman"/>
        </w:rPr>
        <w:t>powołała Komisję habilitacyjną w składzie:</w:t>
      </w:r>
    </w:p>
    <w:p w14:paraId="53D61217" w14:textId="77777777" w:rsidR="00FF7970" w:rsidRPr="00FF7970" w:rsidRDefault="00FF7970" w:rsidP="00FF7970">
      <w:pPr>
        <w:jc w:val="both"/>
        <w:rPr>
          <w:rFonts w:ascii="Times New Roman" w:hAnsi="Times New Roman" w:cs="Times New Roman"/>
          <w:b/>
        </w:rPr>
      </w:pPr>
    </w:p>
    <w:p w14:paraId="3A6BB3D2" w14:textId="50978838" w:rsidR="00E65497" w:rsidRPr="002E7CC5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2E7CC5">
        <w:rPr>
          <w:b/>
          <w:sz w:val="24"/>
          <w:szCs w:val="24"/>
        </w:rPr>
        <w:t>Przewodnicząc</w:t>
      </w:r>
      <w:r w:rsidR="00A8610C" w:rsidRPr="002E7CC5">
        <w:rPr>
          <w:b/>
          <w:sz w:val="24"/>
          <w:szCs w:val="24"/>
        </w:rPr>
        <w:t>a</w:t>
      </w:r>
      <w:r w:rsidRPr="002E7CC5">
        <w:rPr>
          <w:b/>
          <w:sz w:val="24"/>
          <w:szCs w:val="24"/>
        </w:rPr>
        <w:t xml:space="preserve"> Komisji</w:t>
      </w:r>
      <w:r w:rsidR="00652350" w:rsidRPr="002E7CC5">
        <w:rPr>
          <w:b/>
          <w:sz w:val="24"/>
          <w:szCs w:val="24"/>
        </w:rPr>
        <w:t xml:space="preserve">: </w:t>
      </w:r>
      <w:r w:rsidR="00652350" w:rsidRPr="002E7CC5">
        <w:rPr>
          <w:sz w:val="24"/>
          <w:szCs w:val="24"/>
        </w:rPr>
        <w:t>prof. dr hab. Małgorzata Lewandowska</w:t>
      </w:r>
      <w:r w:rsidR="00652350" w:rsidRPr="002E7CC5">
        <w:rPr>
          <w:sz w:val="24"/>
          <w:szCs w:val="24"/>
        </w:rPr>
        <w:t xml:space="preserve"> </w:t>
      </w:r>
      <w:r w:rsidRPr="002E7CC5">
        <w:rPr>
          <w:sz w:val="24"/>
          <w:szCs w:val="24"/>
        </w:rPr>
        <w:t xml:space="preserve">- </w:t>
      </w:r>
      <w:r w:rsidR="00A8610C" w:rsidRPr="002E7CC5">
        <w:rPr>
          <w:sz w:val="24"/>
          <w:szCs w:val="24"/>
        </w:rPr>
        <w:t xml:space="preserve">Politechnika </w:t>
      </w:r>
      <w:r w:rsidR="00652350" w:rsidRPr="002E7CC5">
        <w:rPr>
          <w:sz w:val="24"/>
          <w:szCs w:val="24"/>
        </w:rPr>
        <w:t>Warszawska</w:t>
      </w:r>
    </w:p>
    <w:p w14:paraId="0B50E6A1" w14:textId="285E5536" w:rsidR="00E65497" w:rsidRPr="002E7CC5" w:rsidRDefault="00E65497" w:rsidP="00E6549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2E7CC5">
        <w:rPr>
          <w:b/>
          <w:sz w:val="24"/>
          <w:szCs w:val="24"/>
        </w:rPr>
        <w:t>Sekretarz Komisji</w:t>
      </w:r>
      <w:r w:rsidRPr="002E7CC5">
        <w:rPr>
          <w:sz w:val="24"/>
          <w:szCs w:val="24"/>
        </w:rPr>
        <w:t xml:space="preserve">: dr </w:t>
      </w:r>
      <w:r w:rsidR="00B92F86" w:rsidRPr="002E7CC5">
        <w:rPr>
          <w:sz w:val="24"/>
          <w:szCs w:val="24"/>
        </w:rPr>
        <w:t xml:space="preserve">hab. </w:t>
      </w:r>
      <w:r w:rsidR="002C600D" w:rsidRPr="002E7CC5">
        <w:rPr>
          <w:sz w:val="24"/>
          <w:szCs w:val="24"/>
        </w:rPr>
        <w:t xml:space="preserve">inż. </w:t>
      </w:r>
      <w:r w:rsidR="00652350" w:rsidRPr="002E7CC5">
        <w:rPr>
          <w:sz w:val="24"/>
          <w:szCs w:val="24"/>
        </w:rPr>
        <w:t>Aneta Bartkowska</w:t>
      </w:r>
      <w:r w:rsidRPr="002E7CC5">
        <w:rPr>
          <w:sz w:val="24"/>
          <w:szCs w:val="24"/>
        </w:rPr>
        <w:t>, prof. PP - Politechnika Poznańska,</w:t>
      </w:r>
    </w:p>
    <w:p w14:paraId="440D3E58" w14:textId="5473E066" w:rsidR="00E65497" w:rsidRPr="002E7CC5" w:rsidRDefault="00652350" w:rsidP="005D0153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2E7CC5">
        <w:rPr>
          <w:b/>
          <w:sz w:val="24"/>
          <w:szCs w:val="24"/>
        </w:rPr>
        <w:t>Recenzent komisji</w:t>
      </w:r>
      <w:r w:rsidRPr="002E7CC5">
        <w:rPr>
          <w:sz w:val="24"/>
          <w:szCs w:val="24"/>
        </w:rPr>
        <w:t xml:space="preserve">: prof. dr hab. Michał </w:t>
      </w:r>
      <w:proofErr w:type="spellStart"/>
      <w:r w:rsidRPr="002E7CC5">
        <w:rPr>
          <w:sz w:val="24"/>
          <w:szCs w:val="24"/>
        </w:rPr>
        <w:t>Żelechower</w:t>
      </w:r>
      <w:proofErr w:type="spellEnd"/>
      <w:r w:rsidRPr="002E7CC5">
        <w:rPr>
          <w:sz w:val="24"/>
          <w:szCs w:val="24"/>
        </w:rPr>
        <w:t xml:space="preserve"> – Politechnika Śląska</w:t>
      </w:r>
      <w:r w:rsidRPr="002E7CC5">
        <w:rPr>
          <w:sz w:val="24"/>
          <w:szCs w:val="24"/>
        </w:rPr>
        <w:t>,</w:t>
      </w:r>
    </w:p>
    <w:p w14:paraId="02A1914A" w14:textId="76788168" w:rsidR="00FF7970" w:rsidRPr="002E7CC5" w:rsidRDefault="00652350" w:rsidP="00B44CE9">
      <w:pPr>
        <w:pStyle w:val="Standard"/>
        <w:numPr>
          <w:ilvl w:val="0"/>
          <w:numId w:val="2"/>
        </w:numPr>
        <w:jc w:val="both"/>
        <w:rPr>
          <w:rFonts w:ascii="Times New Roman" w:hAnsi="Times New Roman" w:cs="Times New Roman"/>
          <w:lang w:val="pl-PL"/>
        </w:rPr>
      </w:pPr>
      <w:r w:rsidRPr="002E7CC5">
        <w:rPr>
          <w:rFonts w:ascii="Times New Roman" w:hAnsi="Times New Roman" w:cs="Times New Roman"/>
          <w:b/>
          <w:lang w:val="pl-PL"/>
        </w:rPr>
        <w:t>Recenzent komisji</w:t>
      </w:r>
      <w:r w:rsidRPr="002E7CC5">
        <w:rPr>
          <w:rFonts w:ascii="Times New Roman" w:hAnsi="Times New Roman" w:cs="Times New Roman"/>
          <w:lang w:val="pl-PL"/>
        </w:rPr>
        <w:t>: prof. dr hab. Piotr Bojarski – Uniwersytet Gdański</w:t>
      </w:r>
      <w:r w:rsidR="0026640B" w:rsidRPr="002E7CC5">
        <w:rPr>
          <w:rFonts w:ascii="Times New Roman" w:hAnsi="Times New Roman" w:cs="Times New Roman"/>
          <w:lang w:val="pl-PL"/>
        </w:rPr>
        <w:t>,</w:t>
      </w:r>
    </w:p>
    <w:p w14:paraId="64C09942" w14:textId="77777777" w:rsidR="00652350" w:rsidRPr="002E7CC5" w:rsidRDefault="00652350" w:rsidP="00652350">
      <w:pPr>
        <w:pStyle w:val="Standard"/>
        <w:numPr>
          <w:ilvl w:val="0"/>
          <w:numId w:val="2"/>
        </w:numPr>
        <w:jc w:val="both"/>
        <w:rPr>
          <w:rFonts w:ascii="Times New Roman" w:hAnsi="Times New Roman" w:cs="Times New Roman"/>
          <w:lang w:val="pl-PL"/>
        </w:rPr>
      </w:pPr>
      <w:bookmarkStart w:id="0" w:name="_Hlk93922075"/>
      <w:r w:rsidRPr="002E7CC5">
        <w:rPr>
          <w:rFonts w:ascii="Times New Roman" w:hAnsi="Times New Roman" w:cs="Times New Roman"/>
          <w:b/>
          <w:lang w:val="pl-PL"/>
        </w:rPr>
        <w:t>Recenzent komisji</w:t>
      </w:r>
      <w:r w:rsidRPr="002E7CC5">
        <w:rPr>
          <w:rFonts w:ascii="Times New Roman" w:hAnsi="Times New Roman" w:cs="Times New Roman"/>
          <w:lang w:val="pl-PL"/>
        </w:rPr>
        <w:t>: prof. dr hab. Czesław Ireneusz Bajer – Instytut Podstawowych</w:t>
      </w:r>
    </w:p>
    <w:p w14:paraId="04A83ED2" w14:textId="058487B0" w:rsidR="00FF7970" w:rsidRPr="002E7CC5" w:rsidRDefault="00652350" w:rsidP="002E7CC5">
      <w:pPr>
        <w:ind w:left="360" w:firstLine="348"/>
        <w:jc w:val="both"/>
        <w:rPr>
          <w:rFonts w:ascii="Times New Roman" w:hAnsi="Times New Roman" w:cs="Times New Roman"/>
        </w:rPr>
      </w:pPr>
      <w:r w:rsidRPr="002E7CC5">
        <w:rPr>
          <w:rFonts w:ascii="Times New Roman" w:hAnsi="Times New Roman" w:cs="Times New Roman"/>
        </w:rPr>
        <w:t>Problemów Techniki Polskiej Akademii Nauk</w:t>
      </w:r>
      <w:r w:rsidR="00EB299B" w:rsidRPr="002E7CC5">
        <w:rPr>
          <w:rFonts w:ascii="Times New Roman" w:hAnsi="Times New Roman" w:cs="Times New Roman"/>
        </w:rPr>
        <w:t>,</w:t>
      </w:r>
    </w:p>
    <w:bookmarkEnd w:id="0"/>
    <w:p w14:paraId="196FEFB1" w14:textId="0B03E261" w:rsidR="007F178F" w:rsidRPr="002E7CC5" w:rsidRDefault="007F178F" w:rsidP="002E7CC5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2E7CC5">
        <w:rPr>
          <w:b/>
          <w:sz w:val="24"/>
          <w:szCs w:val="24"/>
        </w:rPr>
        <w:t>Recenzent Komisji</w:t>
      </w:r>
      <w:r w:rsidRPr="002E7CC5">
        <w:rPr>
          <w:sz w:val="24"/>
          <w:szCs w:val="24"/>
        </w:rPr>
        <w:t xml:space="preserve">:. </w:t>
      </w:r>
      <w:r w:rsidR="0026640B" w:rsidRPr="002E7CC5">
        <w:rPr>
          <w:sz w:val="24"/>
          <w:szCs w:val="24"/>
        </w:rPr>
        <w:t xml:space="preserve">prof. </w:t>
      </w:r>
      <w:r w:rsidRPr="002E7CC5">
        <w:rPr>
          <w:sz w:val="24"/>
          <w:szCs w:val="24"/>
        </w:rPr>
        <w:t xml:space="preserve">dr hab. </w:t>
      </w:r>
      <w:r w:rsidR="00652350" w:rsidRPr="002E7CC5">
        <w:rPr>
          <w:sz w:val="24"/>
          <w:szCs w:val="24"/>
        </w:rPr>
        <w:t>Jarosław Myśliwiec</w:t>
      </w:r>
      <w:r w:rsidR="0026640B" w:rsidRPr="002E7CC5">
        <w:rPr>
          <w:sz w:val="24"/>
          <w:szCs w:val="24"/>
        </w:rPr>
        <w:t xml:space="preserve"> </w:t>
      </w:r>
      <w:r w:rsidRPr="002E7CC5">
        <w:rPr>
          <w:sz w:val="24"/>
          <w:szCs w:val="24"/>
        </w:rPr>
        <w:t xml:space="preserve">– Politechnika </w:t>
      </w:r>
      <w:r w:rsidR="00652350" w:rsidRPr="002E7CC5">
        <w:rPr>
          <w:sz w:val="24"/>
          <w:szCs w:val="24"/>
        </w:rPr>
        <w:t>Wrocławska</w:t>
      </w:r>
      <w:r w:rsidRPr="002E7CC5">
        <w:rPr>
          <w:sz w:val="24"/>
          <w:szCs w:val="24"/>
        </w:rPr>
        <w:t xml:space="preserve">, </w:t>
      </w:r>
    </w:p>
    <w:p w14:paraId="457EBB6C" w14:textId="4CA55B49" w:rsidR="00FF7970" w:rsidRPr="002E7CC5" w:rsidRDefault="00FF7970" w:rsidP="002E7CC5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2E7CC5">
        <w:rPr>
          <w:b/>
          <w:sz w:val="24"/>
          <w:szCs w:val="24"/>
        </w:rPr>
        <w:t>Członek Komisji</w:t>
      </w:r>
      <w:r w:rsidRPr="002E7CC5">
        <w:rPr>
          <w:sz w:val="24"/>
          <w:szCs w:val="24"/>
        </w:rPr>
        <w:t>: dr hab.</w:t>
      </w:r>
      <w:r w:rsidR="00767D5D" w:rsidRPr="002E7CC5">
        <w:rPr>
          <w:sz w:val="24"/>
          <w:szCs w:val="24"/>
        </w:rPr>
        <w:t xml:space="preserve"> </w:t>
      </w:r>
      <w:r w:rsidR="00652350" w:rsidRPr="002E7CC5">
        <w:rPr>
          <w:sz w:val="24"/>
          <w:szCs w:val="24"/>
        </w:rPr>
        <w:t>Tomasz Runka, prof. PP</w:t>
      </w:r>
      <w:r w:rsidR="005635A7" w:rsidRPr="002E7CC5">
        <w:rPr>
          <w:sz w:val="24"/>
          <w:szCs w:val="24"/>
        </w:rPr>
        <w:t xml:space="preserve"> </w:t>
      </w:r>
      <w:r w:rsidRPr="002E7CC5">
        <w:rPr>
          <w:sz w:val="24"/>
          <w:szCs w:val="24"/>
        </w:rPr>
        <w:t>-  Politechnika Poznańska.</w:t>
      </w:r>
    </w:p>
    <w:p w14:paraId="29E8F136" w14:textId="77777777" w:rsidR="00FF7970" w:rsidRPr="002E7CC5" w:rsidRDefault="00FF7970" w:rsidP="00FF7970">
      <w:pPr>
        <w:pStyle w:val="Akapitzlist"/>
        <w:jc w:val="both"/>
        <w:rPr>
          <w:sz w:val="24"/>
          <w:szCs w:val="24"/>
        </w:rPr>
      </w:pPr>
    </w:p>
    <w:p w14:paraId="1C6CD91C" w14:textId="77777777" w:rsidR="00E7236C" w:rsidRDefault="00E7236C" w:rsidP="00E7236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Wyniki głosowania tajnego (głosowanie zdalne) na członków Komisji habilitacyjnej wyznaczanych przez Radę Dyscypliny </w:t>
      </w:r>
      <w:r w:rsidRPr="002F192B">
        <w:rPr>
          <w:rFonts w:ascii="Times New Roman" w:hAnsi="Times New Roman" w:cs="Times New Roman"/>
          <w:i/>
        </w:rPr>
        <w:t>Inżynieria materiałowa</w:t>
      </w:r>
      <w:r>
        <w:rPr>
          <w:rFonts w:ascii="Times New Roman" w:hAnsi="Times New Roman" w:cs="Times New Roman"/>
        </w:rPr>
        <w:t xml:space="preserve"> Politechniki Poznańskiej są </w:t>
      </w:r>
      <w:r w:rsidRPr="00FF7970">
        <w:rPr>
          <w:rFonts w:ascii="Times New Roman" w:hAnsi="Times New Roman" w:cs="Times New Roman"/>
        </w:rPr>
        <w:t>następujące:</w:t>
      </w:r>
    </w:p>
    <w:p w14:paraId="44557FE9" w14:textId="77777777" w:rsidR="002F192B" w:rsidRDefault="002F192B" w:rsidP="007D4283">
      <w:pPr>
        <w:jc w:val="both"/>
        <w:rPr>
          <w:rFonts w:ascii="Times New Roman" w:hAnsi="Times New Roman" w:cs="Times New Roman"/>
        </w:rPr>
      </w:pPr>
    </w:p>
    <w:p w14:paraId="0CB33D68" w14:textId="0C33ED24" w:rsidR="007D4283" w:rsidRDefault="00530CBE" w:rsidP="007D4283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D073AD">
        <w:rPr>
          <w:rFonts w:ascii="Times New Roman" w:hAnsi="Times New Roman" w:cs="Times New Roman"/>
          <w:b/>
        </w:rPr>
        <w:t>Recenzent</w:t>
      </w:r>
      <w:r>
        <w:rPr>
          <w:rFonts w:ascii="Times New Roman" w:hAnsi="Times New Roman" w:cs="Times New Roman"/>
        </w:rPr>
        <w:t xml:space="preserve"> </w:t>
      </w:r>
      <w:r w:rsidR="00D073AD" w:rsidRPr="00D073AD">
        <w:rPr>
          <w:rFonts w:ascii="Times New Roman" w:hAnsi="Times New Roman" w:cs="Times New Roman"/>
          <w:b/>
        </w:rPr>
        <w:t>Komisji</w:t>
      </w:r>
      <w:r w:rsidR="00D073AD">
        <w:rPr>
          <w:rFonts w:ascii="Times New Roman" w:hAnsi="Times New Roman" w:cs="Times New Roman"/>
        </w:rPr>
        <w:t xml:space="preserve"> </w:t>
      </w:r>
      <w:r w:rsidR="00AA0922">
        <w:rPr>
          <w:rFonts w:ascii="Times New Roman" w:hAnsi="Times New Roman" w:cs="Times New Roman"/>
        </w:rPr>
        <w:t>–</w:t>
      </w:r>
      <w:r w:rsidRPr="00AE2104">
        <w:rPr>
          <w:rFonts w:ascii="Times New Roman" w:hAnsi="Times New Roman" w:cs="Times New Roman"/>
        </w:rPr>
        <w:t xml:space="preserve"> </w:t>
      </w:r>
      <w:r w:rsidR="00AA0922">
        <w:rPr>
          <w:rFonts w:ascii="Times New Roman" w:hAnsi="Times New Roman" w:cs="Times New Roman"/>
        </w:rPr>
        <w:t xml:space="preserve">prof. </w:t>
      </w:r>
      <w:r w:rsidR="00AE2104" w:rsidRPr="00AE2104">
        <w:rPr>
          <w:rFonts w:ascii="Times New Roman" w:hAnsi="Times New Roman" w:cs="Times New Roman"/>
        </w:rPr>
        <w:t xml:space="preserve">dr hab. inż. </w:t>
      </w:r>
      <w:r w:rsidR="00652350">
        <w:rPr>
          <w:rFonts w:ascii="Times New Roman" w:hAnsi="Times New Roman" w:cs="Times New Roman"/>
        </w:rPr>
        <w:t>Jarosław Myśliwiec</w:t>
      </w:r>
      <w:r w:rsidR="00AE2104" w:rsidRPr="00AE2104">
        <w:rPr>
          <w:rFonts w:ascii="Times New Roman" w:hAnsi="Times New Roman" w:cs="Times New Roman"/>
        </w:rPr>
        <w:t xml:space="preserve"> </w:t>
      </w:r>
      <w:r w:rsidR="007F178F" w:rsidRPr="00AE2104">
        <w:rPr>
          <w:rFonts w:ascii="Times New Roman" w:eastAsia="Times New Roman" w:hAnsi="Times New Roman" w:cs="Times New Roman"/>
          <w:lang w:eastAsia="pl-PL"/>
        </w:rPr>
        <w:t xml:space="preserve">z Wydziału </w:t>
      </w:r>
      <w:r w:rsidR="00652350">
        <w:rPr>
          <w:rFonts w:ascii="Times New Roman" w:eastAsia="Times New Roman" w:hAnsi="Times New Roman" w:cs="Times New Roman"/>
          <w:lang w:eastAsia="pl-PL"/>
        </w:rPr>
        <w:t>Chemicznego</w:t>
      </w:r>
      <w:r w:rsidR="00BC1A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7F178F" w:rsidRPr="00AE2104">
        <w:rPr>
          <w:rFonts w:ascii="Times New Roman" w:eastAsia="Times New Roman" w:hAnsi="Times New Roman" w:cs="Times New Roman"/>
          <w:lang w:eastAsia="pl-PL"/>
        </w:rPr>
        <w:t xml:space="preserve">Politechniki </w:t>
      </w:r>
      <w:r w:rsidR="00652350">
        <w:rPr>
          <w:rFonts w:ascii="Times New Roman" w:eastAsia="Times New Roman" w:hAnsi="Times New Roman" w:cs="Times New Roman"/>
          <w:lang w:eastAsia="pl-PL"/>
        </w:rPr>
        <w:t>Wrocławskiej</w:t>
      </w:r>
    </w:p>
    <w:p w14:paraId="155AF40F" w14:textId="77777777" w:rsidR="00BC1A0B" w:rsidRPr="00AE2104" w:rsidRDefault="00BC1A0B" w:rsidP="007D4283">
      <w:pPr>
        <w:jc w:val="both"/>
        <w:rPr>
          <w:rFonts w:ascii="Times New Roman" w:hAnsi="Times New Roman" w:cs="Times New Roman"/>
        </w:rPr>
      </w:pPr>
    </w:p>
    <w:p w14:paraId="5347788D" w14:textId="5CD513D6" w:rsidR="007D4283" w:rsidRPr="00AE2104" w:rsidRDefault="007D4283" w:rsidP="007D4283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AE2104">
        <w:rPr>
          <w:sz w:val="24"/>
          <w:szCs w:val="22"/>
          <w:lang w:eastAsia="en-US"/>
        </w:rPr>
        <w:t xml:space="preserve">uprawnionych </w:t>
      </w:r>
      <w:r w:rsidRPr="00AE2104">
        <w:rPr>
          <w:sz w:val="24"/>
          <w:szCs w:val="22"/>
          <w:lang w:eastAsia="en-US"/>
        </w:rPr>
        <w:tab/>
      </w:r>
      <w:r w:rsidRPr="00AE2104">
        <w:rPr>
          <w:sz w:val="24"/>
          <w:szCs w:val="22"/>
          <w:lang w:eastAsia="en-US"/>
        </w:rPr>
        <w:tab/>
      </w:r>
      <w:r w:rsidRPr="00AE2104">
        <w:rPr>
          <w:sz w:val="24"/>
          <w:szCs w:val="22"/>
          <w:lang w:eastAsia="en-US"/>
        </w:rPr>
        <w:tab/>
        <w:t>-</w:t>
      </w:r>
      <w:r w:rsidRPr="00AE2104">
        <w:rPr>
          <w:sz w:val="24"/>
          <w:szCs w:val="22"/>
          <w:lang w:eastAsia="en-US"/>
        </w:rPr>
        <w:tab/>
        <w:t xml:space="preserve"> </w:t>
      </w:r>
      <w:r w:rsidR="00B00DD5" w:rsidRPr="00AE2104">
        <w:rPr>
          <w:sz w:val="24"/>
          <w:szCs w:val="22"/>
          <w:lang w:eastAsia="en-US"/>
        </w:rPr>
        <w:t>1</w:t>
      </w:r>
      <w:r w:rsidR="00652350">
        <w:rPr>
          <w:sz w:val="24"/>
          <w:szCs w:val="22"/>
          <w:lang w:eastAsia="en-US"/>
        </w:rPr>
        <w:t>9</w:t>
      </w:r>
    </w:p>
    <w:p w14:paraId="77E894C8" w14:textId="06333E16" w:rsidR="007D4283" w:rsidRPr="00FF7970" w:rsidRDefault="007D4283" w:rsidP="007D4283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AE2104">
        <w:rPr>
          <w:rFonts w:ascii="Times New Roman" w:hAnsi="Times New Roman" w:cs="Times New Roman"/>
          <w:szCs w:val="22"/>
        </w:rPr>
        <w:t>obecnych</w:t>
      </w:r>
      <w:r w:rsidRPr="00AE2104">
        <w:rPr>
          <w:rFonts w:ascii="Times New Roman" w:hAnsi="Times New Roman" w:cs="Times New Roman"/>
          <w:szCs w:val="22"/>
        </w:rPr>
        <w:tab/>
      </w:r>
      <w:r w:rsidRPr="00AE2104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652350">
        <w:rPr>
          <w:rFonts w:ascii="Times New Roman" w:hAnsi="Times New Roman" w:cs="Times New Roman"/>
          <w:szCs w:val="22"/>
        </w:rPr>
        <w:t>8</w:t>
      </w:r>
    </w:p>
    <w:p w14:paraId="30A0BB83" w14:textId="465C8C29" w:rsidR="007D4283" w:rsidRDefault="007D4283" w:rsidP="007D4283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 w:rsidR="00170536">
        <w:rPr>
          <w:rFonts w:ascii="Times New Roman" w:hAnsi="Times New Roman" w:cs="Times New Roman"/>
          <w:szCs w:val="22"/>
        </w:rPr>
        <w:t>1</w:t>
      </w:r>
      <w:r w:rsidR="00652350">
        <w:rPr>
          <w:rFonts w:ascii="Times New Roman" w:hAnsi="Times New Roman" w:cs="Times New Roman"/>
          <w:szCs w:val="22"/>
        </w:rPr>
        <w:t>8</w:t>
      </w:r>
    </w:p>
    <w:p w14:paraId="3985EE28" w14:textId="77777777" w:rsidR="00D073AD" w:rsidRDefault="00D073AD"/>
    <w:p w14:paraId="5E889DA3" w14:textId="6B7F32E4" w:rsidR="00D073AD" w:rsidRPr="00FF7970" w:rsidRDefault="00D073AD" w:rsidP="00D073A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Członek Komisji</w:t>
      </w:r>
      <w:r>
        <w:rPr>
          <w:rFonts w:ascii="Times New Roman" w:hAnsi="Times New Roman" w:cs="Times New Roman"/>
        </w:rPr>
        <w:t xml:space="preserve">- </w:t>
      </w:r>
      <w:r w:rsidRPr="00730125">
        <w:rPr>
          <w:rFonts w:ascii="Times New Roman" w:eastAsia="Times New Roman" w:hAnsi="Times New Roman" w:cs="Times New Roman"/>
          <w:lang w:eastAsia="pl-PL"/>
        </w:rPr>
        <w:t>dr hab.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652350">
        <w:rPr>
          <w:rFonts w:ascii="Times New Roman" w:eastAsia="Times New Roman" w:hAnsi="Times New Roman" w:cs="Times New Roman"/>
          <w:lang w:eastAsia="pl-PL"/>
        </w:rPr>
        <w:t>Tomasz Runka, prof. PP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z Wydziału </w:t>
      </w:r>
      <w:r>
        <w:rPr>
          <w:rFonts w:ascii="Times New Roman" w:eastAsia="Times New Roman" w:hAnsi="Times New Roman" w:cs="Times New Roman"/>
          <w:lang w:eastAsia="pl-PL"/>
        </w:rPr>
        <w:t xml:space="preserve">Inżynierii </w:t>
      </w:r>
      <w:r w:rsidR="00AB1A39">
        <w:rPr>
          <w:rFonts w:ascii="Times New Roman" w:eastAsia="Times New Roman" w:hAnsi="Times New Roman" w:cs="Times New Roman"/>
          <w:lang w:eastAsia="pl-PL"/>
        </w:rPr>
        <w:t>M</w:t>
      </w:r>
      <w:r>
        <w:rPr>
          <w:rFonts w:ascii="Times New Roman" w:eastAsia="Times New Roman" w:hAnsi="Times New Roman" w:cs="Times New Roman"/>
          <w:lang w:eastAsia="pl-PL"/>
        </w:rPr>
        <w:t xml:space="preserve">ateriałowej </w:t>
      </w:r>
      <w:r w:rsidR="007F178F"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i Fizyki Technicznej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Politechniki </w:t>
      </w:r>
      <w:r>
        <w:rPr>
          <w:rFonts w:ascii="Times New Roman" w:eastAsia="Times New Roman" w:hAnsi="Times New Roman" w:cs="Times New Roman"/>
          <w:lang w:eastAsia="pl-PL"/>
        </w:rPr>
        <w:t>Poznańskiej</w:t>
      </w:r>
      <w:r w:rsidR="00AB1A39">
        <w:rPr>
          <w:rFonts w:ascii="Times New Roman" w:eastAsia="Times New Roman" w:hAnsi="Times New Roman" w:cs="Times New Roman"/>
          <w:lang w:eastAsia="pl-PL"/>
        </w:rPr>
        <w:t>.</w:t>
      </w:r>
    </w:p>
    <w:p w14:paraId="3A146629" w14:textId="77777777" w:rsidR="00D073AD" w:rsidRPr="00FF7970" w:rsidRDefault="00D073AD" w:rsidP="00D073AD">
      <w:pPr>
        <w:jc w:val="both"/>
        <w:rPr>
          <w:rFonts w:ascii="Times New Roman" w:hAnsi="Times New Roman" w:cs="Times New Roman"/>
        </w:rPr>
      </w:pPr>
    </w:p>
    <w:p w14:paraId="3B9FF49B" w14:textId="16ABB90E" w:rsidR="00D073AD" w:rsidRPr="00FF7970" w:rsidRDefault="00D073AD" w:rsidP="00D073AD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FF7970">
        <w:rPr>
          <w:sz w:val="24"/>
          <w:szCs w:val="22"/>
          <w:lang w:eastAsia="en-US"/>
        </w:rPr>
        <w:t xml:space="preserve">uprawnionych </w:t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  <w:t>-</w:t>
      </w:r>
      <w:r w:rsidRPr="00FF7970">
        <w:rPr>
          <w:sz w:val="24"/>
          <w:szCs w:val="22"/>
          <w:lang w:eastAsia="en-US"/>
        </w:rPr>
        <w:tab/>
        <w:t xml:space="preserve"> </w:t>
      </w:r>
      <w:r>
        <w:rPr>
          <w:sz w:val="24"/>
          <w:szCs w:val="22"/>
          <w:lang w:eastAsia="en-US"/>
        </w:rPr>
        <w:t>1</w:t>
      </w:r>
      <w:r w:rsidR="00652350">
        <w:rPr>
          <w:sz w:val="24"/>
          <w:szCs w:val="22"/>
          <w:lang w:eastAsia="en-US"/>
        </w:rPr>
        <w:t>9</w:t>
      </w:r>
    </w:p>
    <w:p w14:paraId="0277C39E" w14:textId="3ED4903C" w:rsidR="00D073AD" w:rsidRPr="00FF7970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obecnych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652350">
        <w:rPr>
          <w:rFonts w:ascii="Times New Roman" w:hAnsi="Times New Roman" w:cs="Times New Roman"/>
          <w:szCs w:val="22"/>
        </w:rPr>
        <w:t>8</w:t>
      </w:r>
    </w:p>
    <w:p w14:paraId="479827B1" w14:textId="5FD230D0" w:rsidR="00D073AD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652350">
        <w:rPr>
          <w:rFonts w:ascii="Times New Roman" w:hAnsi="Times New Roman" w:cs="Times New Roman"/>
          <w:szCs w:val="22"/>
        </w:rPr>
        <w:t>8</w:t>
      </w:r>
    </w:p>
    <w:p w14:paraId="2D500D81" w14:textId="77777777" w:rsidR="00D073AD" w:rsidRDefault="00D073AD" w:rsidP="00D073AD">
      <w:pPr>
        <w:jc w:val="both"/>
        <w:rPr>
          <w:rFonts w:ascii="Times New Roman" w:hAnsi="Times New Roman" w:cs="Times New Roman"/>
          <w:b/>
        </w:rPr>
      </w:pPr>
    </w:p>
    <w:p w14:paraId="54E04E39" w14:textId="26C6D9F4" w:rsidR="00AB1A39" w:rsidRPr="00FF7970" w:rsidRDefault="00AB1A39" w:rsidP="00AB1A3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Sekretarz</w:t>
      </w:r>
      <w:r w:rsidR="00D073AD">
        <w:rPr>
          <w:rFonts w:ascii="Times New Roman" w:hAnsi="Times New Roman" w:cs="Times New Roman"/>
        </w:rPr>
        <w:t xml:space="preserve"> </w:t>
      </w:r>
      <w:r w:rsidR="00D073AD" w:rsidRPr="00D073AD">
        <w:rPr>
          <w:rFonts w:ascii="Times New Roman" w:hAnsi="Times New Roman" w:cs="Times New Roman"/>
          <w:b/>
        </w:rPr>
        <w:t>Komisji</w:t>
      </w:r>
      <w:r w:rsidR="00D073AD">
        <w:rPr>
          <w:rFonts w:ascii="Times New Roman" w:hAnsi="Times New Roman" w:cs="Times New Roman"/>
        </w:rPr>
        <w:t xml:space="preserve"> - </w:t>
      </w:r>
      <w:r w:rsidR="00D073AD" w:rsidRPr="00730125">
        <w:rPr>
          <w:rFonts w:ascii="Times New Roman" w:eastAsia="Times New Roman" w:hAnsi="Times New Roman" w:cs="Times New Roman"/>
          <w:lang w:eastAsia="pl-PL"/>
        </w:rPr>
        <w:t xml:space="preserve">dr hab. </w:t>
      </w:r>
      <w:r w:rsidR="00EB77F1">
        <w:rPr>
          <w:rFonts w:ascii="Times New Roman" w:eastAsia="Times New Roman" w:hAnsi="Times New Roman" w:cs="Times New Roman"/>
          <w:lang w:eastAsia="pl-PL"/>
        </w:rPr>
        <w:t xml:space="preserve">inż. </w:t>
      </w:r>
      <w:r w:rsidR="008D788F">
        <w:rPr>
          <w:rFonts w:ascii="Times New Roman" w:eastAsia="Times New Roman" w:hAnsi="Times New Roman" w:cs="Times New Roman"/>
          <w:lang w:eastAsia="pl-PL"/>
        </w:rPr>
        <w:t>Aneta Bartkowska</w:t>
      </w:r>
      <w:r w:rsidR="0043775A">
        <w:rPr>
          <w:rFonts w:ascii="Times New Roman" w:eastAsia="Times New Roman" w:hAnsi="Times New Roman" w:cs="Times New Roman"/>
          <w:lang w:eastAsia="pl-PL"/>
        </w:rPr>
        <w:t>, prof. PP</w:t>
      </w:r>
      <w:r>
        <w:rPr>
          <w:rFonts w:ascii="Times New Roman" w:eastAsia="Times New Roman" w:hAnsi="Times New Roman" w:cs="Times New Roman"/>
          <w:lang w:eastAsia="pl-PL"/>
        </w:rPr>
        <w:t xml:space="preserve"> z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Wydziału </w:t>
      </w:r>
      <w:r>
        <w:rPr>
          <w:rFonts w:ascii="Times New Roman" w:eastAsia="Times New Roman" w:hAnsi="Times New Roman" w:cs="Times New Roman"/>
          <w:lang w:eastAsia="pl-PL"/>
        </w:rPr>
        <w:t>Inżynierii Materiałowej</w:t>
      </w:r>
      <w:r w:rsidR="008D788F"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i Fizyki Technicznej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Politechniki </w:t>
      </w:r>
      <w:r>
        <w:rPr>
          <w:rFonts w:ascii="Times New Roman" w:eastAsia="Times New Roman" w:hAnsi="Times New Roman" w:cs="Times New Roman"/>
          <w:lang w:eastAsia="pl-PL"/>
        </w:rPr>
        <w:t>Poznańskiej</w:t>
      </w:r>
    </w:p>
    <w:p w14:paraId="6F6F0D7E" w14:textId="55526457" w:rsidR="00D073AD" w:rsidRPr="00FF7970" w:rsidRDefault="00D073AD" w:rsidP="00D073AD">
      <w:pPr>
        <w:jc w:val="both"/>
        <w:rPr>
          <w:rFonts w:ascii="Times New Roman" w:hAnsi="Times New Roman" w:cs="Times New Roman"/>
        </w:rPr>
      </w:pPr>
    </w:p>
    <w:p w14:paraId="5E5EE17F" w14:textId="7524D164" w:rsidR="00D073AD" w:rsidRPr="00FF7970" w:rsidRDefault="00D073AD" w:rsidP="00D073AD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FF7970">
        <w:rPr>
          <w:sz w:val="24"/>
          <w:szCs w:val="22"/>
          <w:lang w:eastAsia="en-US"/>
        </w:rPr>
        <w:t xml:space="preserve">uprawnionych </w:t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  <w:t>-</w:t>
      </w:r>
      <w:r w:rsidRPr="00FF7970">
        <w:rPr>
          <w:sz w:val="24"/>
          <w:szCs w:val="22"/>
          <w:lang w:eastAsia="en-US"/>
        </w:rPr>
        <w:tab/>
        <w:t xml:space="preserve"> </w:t>
      </w:r>
      <w:r>
        <w:rPr>
          <w:sz w:val="24"/>
          <w:szCs w:val="22"/>
          <w:lang w:eastAsia="en-US"/>
        </w:rPr>
        <w:t>1</w:t>
      </w:r>
      <w:r w:rsidR="008D788F">
        <w:rPr>
          <w:sz w:val="24"/>
          <w:szCs w:val="22"/>
          <w:lang w:eastAsia="en-US"/>
        </w:rPr>
        <w:t>9</w:t>
      </w:r>
    </w:p>
    <w:p w14:paraId="78FDA0B2" w14:textId="343C08E5" w:rsidR="00D073AD" w:rsidRPr="00FF7970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obecnych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8D788F">
        <w:rPr>
          <w:rFonts w:ascii="Times New Roman" w:hAnsi="Times New Roman" w:cs="Times New Roman"/>
          <w:szCs w:val="22"/>
        </w:rPr>
        <w:t>8</w:t>
      </w:r>
    </w:p>
    <w:p w14:paraId="350ACB85" w14:textId="45B46D13" w:rsidR="00D073AD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8D788F">
        <w:rPr>
          <w:rFonts w:ascii="Times New Roman" w:hAnsi="Times New Roman" w:cs="Times New Roman"/>
          <w:szCs w:val="22"/>
        </w:rPr>
        <w:t>8</w:t>
      </w:r>
    </w:p>
    <w:p w14:paraId="33B04D65" w14:textId="35C9448D" w:rsidR="002F192B" w:rsidRDefault="002F192B" w:rsidP="002F192B"/>
    <w:p w14:paraId="0557961D" w14:textId="77777777" w:rsidR="008D788F" w:rsidRDefault="008D788F" w:rsidP="002F192B"/>
    <w:p w14:paraId="687A626E" w14:textId="05A55B68" w:rsidR="00FF7970" w:rsidRPr="002F192B" w:rsidRDefault="00FF7970" w:rsidP="002F192B">
      <w:pPr>
        <w:rPr>
          <w:rFonts w:ascii="Times New Roman" w:eastAsia="Times New Roman" w:hAnsi="Times New Roman" w:cs="Times New Roman"/>
          <w:lang w:eastAsia="pl-PL"/>
        </w:rPr>
      </w:pPr>
      <w:r w:rsidRPr="002F192B">
        <w:rPr>
          <w:rFonts w:ascii="Times New Roman" w:hAnsi="Times New Roman" w:cs="Times New Roman"/>
        </w:rPr>
        <w:t>Uchwała wchodzi w życie z dniem podjęcia.</w:t>
      </w:r>
    </w:p>
    <w:p w14:paraId="3A1F108B" w14:textId="77777777" w:rsidR="00FF7970" w:rsidRPr="00FF7970" w:rsidRDefault="00FF7970" w:rsidP="00FF7970">
      <w:pPr>
        <w:jc w:val="both"/>
        <w:rPr>
          <w:rFonts w:ascii="Times New Roman" w:hAnsi="Times New Roman" w:cs="Times New Roman"/>
        </w:rPr>
      </w:pPr>
    </w:p>
    <w:p w14:paraId="1ABDCD40" w14:textId="526453AA" w:rsidR="002F192B" w:rsidRDefault="00FF7970" w:rsidP="00FF7970">
      <w:pPr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 xml:space="preserve">    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</w:p>
    <w:p w14:paraId="6DEA75BA" w14:textId="77777777" w:rsidR="00242C3C" w:rsidRDefault="00242C3C" w:rsidP="00FF7970">
      <w:pPr>
        <w:rPr>
          <w:rFonts w:ascii="Times New Roman" w:hAnsi="Times New Roman" w:cs="Times New Roman"/>
          <w:szCs w:val="22"/>
        </w:rPr>
      </w:pPr>
    </w:p>
    <w:p w14:paraId="54D8BA04" w14:textId="77777777" w:rsidR="002F192B" w:rsidRDefault="002F192B" w:rsidP="00FF7970">
      <w:pPr>
        <w:rPr>
          <w:rFonts w:ascii="Times New Roman" w:hAnsi="Times New Roman" w:cs="Times New Roman"/>
        </w:rPr>
      </w:pPr>
    </w:p>
    <w:p w14:paraId="54CA84A1" w14:textId="7E77CBF7" w:rsidR="00FF7970" w:rsidRPr="00FF7970" w:rsidRDefault="00FF7970" w:rsidP="002F192B">
      <w:pPr>
        <w:ind w:left="4956" w:firstLine="708"/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</w:rPr>
        <w:t>Przewodniczący</w:t>
      </w:r>
    </w:p>
    <w:p w14:paraId="784EF00C" w14:textId="5485D489" w:rsidR="00FF7970" w:rsidRPr="00FF7970" w:rsidRDefault="00FF7970" w:rsidP="00FF7970">
      <w:pPr>
        <w:rPr>
          <w:rFonts w:ascii="Times New Roman" w:hAnsi="Times New Roman" w:cs="Times New Roman"/>
          <w:b/>
          <w:szCs w:val="22"/>
        </w:rPr>
      </w:pP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  <w:t xml:space="preserve">Rady Dyscypliny </w:t>
      </w:r>
      <w:r w:rsidRPr="00FF7970">
        <w:rPr>
          <w:rFonts w:ascii="Times New Roman" w:hAnsi="Times New Roman" w:cs="Times New Roman"/>
          <w:i/>
        </w:rPr>
        <w:t xml:space="preserve">Inżynieria </w:t>
      </w:r>
      <w:r w:rsidR="002F192B">
        <w:rPr>
          <w:rFonts w:ascii="Times New Roman" w:hAnsi="Times New Roman" w:cs="Times New Roman"/>
          <w:i/>
        </w:rPr>
        <w:t>m</w:t>
      </w:r>
      <w:r w:rsidRPr="00FF7970">
        <w:rPr>
          <w:rFonts w:ascii="Times New Roman" w:hAnsi="Times New Roman" w:cs="Times New Roman"/>
          <w:i/>
        </w:rPr>
        <w:t>ateriałowa</w:t>
      </w:r>
    </w:p>
    <w:p w14:paraId="075BFB37" w14:textId="77777777" w:rsidR="00FF7970" w:rsidRPr="00FF7970" w:rsidRDefault="00FF7970" w:rsidP="00FF7970">
      <w:pPr>
        <w:rPr>
          <w:rFonts w:ascii="Times New Roman" w:hAnsi="Times New Roman" w:cs="Times New Roman"/>
          <w:b/>
          <w:szCs w:val="22"/>
        </w:rPr>
      </w:pPr>
      <w:bookmarkStart w:id="1" w:name="_GoBack"/>
      <w:bookmarkEnd w:id="1"/>
    </w:p>
    <w:p w14:paraId="6EC13462" w14:textId="74EF268E" w:rsidR="00FF7970" w:rsidRDefault="00FF7970" w:rsidP="00FF7970">
      <w:pPr>
        <w:rPr>
          <w:rFonts w:ascii="Times New Roman" w:hAnsi="Times New Roman" w:cs="Times New Roman"/>
          <w:b/>
          <w:szCs w:val="22"/>
        </w:rPr>
      </w:pPr>
    </w:p>
    <w:p w14:paraId="15A719C3" w14:textId="77777777" w:rsidR="009F1A2B" w:rsidRPr="00FF7970" w:rsidRDefault="009F1A2B" w:rsidP="00FF7970">
      <w:pPr>
        <w:rPr>
          <w:rFonts w:ascii="Times New Roman" w:hAnsi="Times New Roman" w:cs="Times New Roman"/>
          <w:b/>
          <w:szCs w:val="22"/>
        </w:rPr>
      </w:pPr>
    </w:p>
    <w:p w14:paraId="75E270A7" w14:textId="77777777" w:rsidR="00FF7970" w:rsidRPr="00FF7970" w:rsidRDefault="00FF7970" w:rsidP="00FF7970">
      <w:pPr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  <w:t xml:space="preserve">    </w:t>
      </w:r>
      <w:r w:rsidRPr="00FF7970">
        <w:rPr>
          <w:rFonts w:ascii="Times New Roman" w:hAnsi="Times New Roman" w:cs="Times New Roman"/>
          <w:b/>
          <w:szCs w:val="22"/>
        </w:rPr>
        <w:tab/>
        <w:t xml:space="preserve">   </w:t>
      </w:r>
      <w:r w:rsidRPr="00FF7970">
        <w:rPr>
          <w:rFonts w:ascii="Times New Roman" w:hAnsi="Times New Roman" w:cs="Times New Roman"/>
          <w:szCs w:val="22"/>
        </w:rPr>
        <w:t xml:space="preserve">Dr  hab. Mirosław </w:t>
      </w:r>
      <w:proofErr w:type="spellStart"/>
      <w:r w:rsidRPr="00FF7970">
        <w:rPr>
          <w:rFonts w:ascii="Times New Roman" w:hAnsi="Times New Roman" w:cs="Times New Roman"/>
          <w:szCs w:val="22"/>
        </w:rPr>
        <w:t>Szybowicz</w:t>
      </w:r>
      <w:proofErr w:type="spellEnd"/>
      <w:r w:rsidRPr="00FF7970">
        <w:rPr>
          <w:rFonts w:ascii="Times New Roman" w:hAnsi="Times New Roman" w:cs="Times New Roman"/>
          <w:szCs w:val="22"/>
        </w:rPr>
        <w:t>, prof. PP</w:t>
      </w:r>
    </w:p>
    <w:p w14:paraId="1EDEAE56" w14:textId="77777777" w:rsidR="009379EE" w:rsidRDefault="009379EE" w:rsidP="003D04BD">
      <w:pPr>
        <w:jc w:val="right"/>
      </w:pPr>
    </w:p>
    <w:sectPr w:rsidR="009379EE" w:rsidSect="00D073AD">
      <w:headerReference w:type="first" r:id="rId7"/>
      <w:pgSz w:w="11906" w:h="16838"/>
      <w:pgMar w:top="1418" w:right="851" w:bottom="1418" w:left="1418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3124F1" w14:textId="77777777" w:rsidR="00F75C73" w:rsidRDefault="00F75C73" w:rsidP="00EF3954">
      <w:r>
        <w:separator/>
      </w:r>
    </w:p>
  </w:endnote>
  <w:endnote w:type="continuationSeparator" w:id="0">
    <w:p w14:paraId="12EFC191" w14:textId="77777777" w:rsidR="00F75C73" w:rsidRDefault="00F75C73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ABDA0E" w14:textId="77777777" w:rsidR="00F75C73" w:rsidRDefault="00F75C73" w:rsidP="00EF3954">
      <w:r>
        <w:separator/>
      </w:r>
    </w:p>
  </w:footnote>
  <w:footnote w:type="continuationSeparator" w:id="0">
    <w:p w14:paraId="131F5631" w14:textId="77777777" w:rsidR="00F75C73" w:rsidRDefault="00F75C73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4405F0CE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 xml:space="preserve">ul. Piotrowo 3, </w:t>
    </w:r>
    <w:r w:rsidR="008D788F">
      <w:rPr>
        <w:rFonts w:ascii="Arial Narrow" w:hAnsi="Arial Narrow" w:cs="Arial"/>
        <w:color w:val="006288"/>
        <w:sz w:val="18"/>
        <w:szCs w:val="18"/>
      </w:rPr>
      <w:t>61-138</w:t>
    </w:r>
    <w:r w:rsidRPr="003D04BD">
      <w:rPr>
        <w:rFonts w:ascii="Arial Narrow" w:hAnsi="Arial Narrow" w:cs="Arial"/>
        <w:color w:val="006288"/>
        <w:sz w:val="18"/>
        <w:szCs w:val="18"/>
      </w:rPr>
      <w:t xml:space="preserve">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F75C73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D1D43"/>
    <w:multiLevelType w:val="multilevel"/>
    <w:tmpl w:val="9A289F2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3D42B2E"/>
    <w:multiLevelType w:val="multilevel"/>
    <w:tmpl w:val="1DEE75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E11937"/>
    <w:multiLevelType w:val="multilevel"/>
    <w:tmpl w:val="1DEE75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0D5F"/>
    <w:rsid w:val="00011AAB"/>
    <w:rsid w:val="0001353C"/>
    <w:rsid w:val="000253D7"/>
    <w:rsid w:val="00072A51"/>
    <w:rsid w:val="000A4F9D"/>
    <w:rsid w:val="000D56C9"/>
    <w:rsid w:val="000D5B29"/>
    <w:rsid w:val="0010356D"/>
    <w:rsid w:val="0010482A"/>
    <w:rsid w:val="00114603"/>
    <w:rsid w:val="00155D4D"/>
    <w:rsid w:val="00170536"/>
    <w:rsid w:val="001B0287"/>
    <w:rsid w:val="001B2632"/>
    <w:rsid w:val="001C2AB5"/>
    <w:rsid w:val="001E4CF5"/>
    <w:rsid w:val="001F4E32"/>
    <w:rsid w:val="001F7F83"/>
    <w:rsid w:val="0020376A"/>
    <w:rsid w:val="0021478D"/>
    <w:rsid w:val="002315D8"/>
    <w:rsid w:val="002368DF"/>
    <w:rsid w:val="00242C3C"/>
    <w:rsid w:val="0025197B"/>
    <w:rsid w:val="0026640B"/>
    <w:rsid w:val="00272F62"/>
    <w:rsid w:val="00282683"/>
    <w:rsid w:val="00296899"/>
    <w:rsid w:val="002C1470"/>
    <w:rsid w:val="002C600D"/>
    <w:rsid w:val="002D6724"/>
    <w:rsid w:val="002D6DBF"/>
    <w:rsid w:val="002E7CC5"/>
    <w:rsid w:val="002F192B"/>
    <w:rsid w:val="0034061D"/>
    <w:rsid w:val="00365AF8"/>
    <w:rsid w:val="00371AEF"/>
    <w:rsid w:val="0037277A"/>
    <w:rsid w:val="00386925"/>
    <w:rsid w:val="003918E7"/>
    <w:rsid w:val="00397233"/>
    <w:rsid w:val="003C70E9"/>
    <w:rsid w:val="003D04BD"/>
    <w:rsid w:val="003D065A"/>
    <w:rsid w:val="003E6D70"/>
    <w:rsid w:val="0043775A"/>
    <w:rsid w:val="00444738"/>
    <w:rsid w:val="00457EC6"/>
    <w:rsid w:val="00466EE8"/>
    <w:rsid w:val="00470B91"/>
    <w:rsid w:val="00471AA6"/>
    <w:rsid w:val="00494A56"/>
    <w:rsid w:val="004A07EF"/>
    <w:rsid w:val="004B74CA"/>
    <w:rsid w:val="004C3912"/>
    <w:rsid w:val="004C69C0"/>
    <w:rsid w:val="004D0F75"/>
    <w:rsid w:val="004F56B5"/>
    <w:rsid w:val="00530CBE"/>
    <w:rsid w:val="00536319"/>
    <w:rsid w:val="005635A7"/>
    <w:rsid w:val="00584922"/>
    <w:rsid w:val="005A6FE6"/>
    <w:rsid w:val="005D0153"/>
    <w:rsid w:val="005F53CE"/>
    <w:rsid w:val="006469FB"/>
    <w:rsid w:val="00652350"/>
    <w:rsid w:val="00654D95"/>
    <w:rsid w:val="00696645"/>
    <w:rsid w:val="006B268E"/>
    <w:rsid w:val="006D6A8B"/>
    <w:rsid w:val="006F2766"/>
    <w:rsid w:val="00714AFB"/>
    <w:rsid w:val="00767D5D"/>
    <w:rsid w:val="0078195E"/>
    <w:rsid w:val="007942D2"/>
    <w:rsid w:val="0079783A"/>
    <w:rsid w:val="007B0C3D"/>
    <w:rsid w:val="007C00B3"/>
    <w:rsid w:val="007D07E3"/>
    <w:rsid w:val="007D4283"/>
    <w:rsid w:val="007F178F"/>
    <w:rsid w:val="0082478E"/>
    <w:rsid w:val="008377B7"/>
    <w:rsid w:val="00864FD2"/>
    <w:rsid w:val="008651D8"/>
    <w:rsid w:val="00884DEF"/>
    <w:rsid w:val="0088579B"/>
    <w:rsid w:val="00890167"/>
    <w:rsid w:val="008A5C61"/>
    <w:rsid w:val="008A7348"/>
    <w:rsid w:val="008D2CD4"/>
    <w:rsid w:val="008D3C6E"/>
    <w:rsid w:val="008D788F"/>
    <w:rsid w:val="008E3D01"/>
    <w:rsid w:val="008E3EA8"/>
    <w:rsid w:val="009379EE"/>
    <w:rsid w:val="00941F20"/>
    <w:rsid w:val="009F1A2B"/>
    <w:rsid w:val="00A53A92"/>
    <w:rsid w:val="00A577F4"/>
    <w:rsid w:val="00A64210"/>
    <w:rsid w:val="00A70641"/>
    <w:rsid w:val="00A8610C"/>
    <w:rsid w:val="00A874A4"/>
    <w:rsid w:val="00AA0922"/>
    <w:rsid w:val="00AB1A39"/>
    <w:rsid w:val="00AC7EB7"/>
    <w:rsid w:val="00AE2104"/>
    <w:rsid w:val="00B00DD5"/>
    <w:rsid w:val="00B10317"/>
    <w:rsid w:val="00B44CE9"/>
    <w:rsid w:val="00B522AA"/>
    <w:rsid w:val="00B86C17"/>
    <w:rsid w:val="00B9078C"/>
    <w:rsid w:val="00B9170B"/>
    <w:rsid w:val="00B92F86"/>
    <w:rsid w:val="00BA3666"/>
    <w:rsid w:val="00BB6B7C"/>
    <w:rsid w:val="00BC1A0B"/>
    <w:rsid w:val="00BC1F00"/>
    <w:rsid w:val="00BD2D32"/>
    <w:rsid w:val="00BD4049"/>
    <w:rsid w:val="00C11767"/>
    <w:rsid w:val="00C13852"/>
    <w:rsid w:val="00C73879"/>
    <w:rsid w:val="00C96DE0"/>
    <w:rsid w:val="00CB12CA"/>
    <w:rsid w:val="00CC0E8F"/>
    <w:rsid w:val="00CC14CC"/>
    <w:rsid w:val="00CC2397"/>
    <w:rsid w:val="00CC41D8"/>
    <w:rsid w:val="00CC6508"/>
    <w:rsid w:val="00CE6485"/>
    <w:rsid w:val="00CF3C80"/>
    <w:rsid w:val="00D00A3B"/>
    <w:rsid w:val="00D042C2"/>
    <w:rsid w:val="00D06CE7"/>
    <w:rsid w:val="00D073AD"/>
    <w:rsid w:val="00D1022A"/>
    <w:rsid w:val="00D10B58"/>
    <w:rsid w:val="00D155EE"/>
    <w:rsid w:val="00D33CD7"/>
    <w:rsid w:val="00D55A7F"/>
    <w:rsid w:val="00D81E5A"/>
    <w:rsid w:val="00D91529"/>
    <w:rsid w:val="00DA728E"/>
    <w:rsid w:val="00DC04B6"/>
    <w:rsid w:val="00DF228D"/>
    <w:rsid w:val="00DF6EF2"/>
    <w:rsid w:val="00E00555"/>
    <w:rsid w:val="00E05031"/>
    <w:rsid w:val="00E31A74"/>
    <w:rsid w:val="00E60A6B"/>
    <w:rsid w:val="00E6193C"/>
    <w:rsid w:val="00E65497"/>
    <w:rsid w:val="00E67758"/>
    <w:rsid w:val="00E7236C"/>
    <w:rsid w:val="00E74B14"/>
    <w:rsid w:val="00E96DA7"/>
    <w:rsid w:val="00EB299B"/>
    <w:rsid w:val="00EB77F1"/>
    <w:rsid w:val="00EC7F89"/>
    <w:rsid w:val="00EE2030"/>
    <w:rsid w:val="00EE5BB7"/>
    <w:rsid w:val="00EF024F"/>
    <w:rsid w:val="00EF3954"/>
    <w:rsid w:val="00F0177C"/>
    <w:rsid w:val="00F21BCD"/>
    <w:rsid w:val="00F57365"/>
    <w:rsid w:val="00F579E4"/>
    <w:rsid w:val="00F62B9C"/>
    <w:rsid w:val="00F70ECF"/>
    <w:rsid w:val="00F75C73"/>
    <w:rsid w:val="00F926AB"/>
    <w:rsid w:val="00F97813"/>
    <w:rsid w:val="00FA6B2D"/>
    <w:rsid w:val="00FB2E13"/>
    <w:rsid w:val="00FC441E"/>
    <w:rsid w:val="00FF38C7"/>
    <w:rsid w:val="00FF3EC1"/>
    <w:rsid w:val="00FF7970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F7970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CE6485"/>
    <w:pPr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2</cp:revision>
  <cp:lastPrinted>2026-07-14T07:30:00Z</cp:lastPrinted>
  <dcterms:created xsi:type="dcterms:W3CDTF">2026-07-14T09:42:00Z</dcterms:created>
  <dcterms:modified xsi:type="dcterms:W3CDTF">2026-07-14T09:42:00Z</dcterms:modified>
</cp:coreProperties>
</file>