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0BB04" w14:textId="77777777" w:rsidR="00D073AD" w:rsidRDefault="00D073AD" w:rsidP="002168DF">
      <w:pPr>
        <w:widowControl w:val="0"/>
        <w:tabs>
          <w:tab w:val="left" w:pos="360"/>
        </w:tabs>
        <w:rPr>
          <w:rFonts w:ascii="Times New Roman" w:hAnsi="Times New Roman" w:cs="Times New Roman"/>
          <w:b/>
          <w:bCs/>
          <w:iCs/>
        </w:rPr>
      </w:pPr>
    </w:p>
    <w:p w14:paraId="6F8733DB" w14:textId="3425A27A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Uchwała RD IM </w:t>
      </w:r>
      <w:r w:rsidR="00D06CE7">
        <w:rPr>
          <w:rFonts w:ascii="Times New Roman" w:hAnsi="Times New Roman" w:cs="Times New Roman"/>
          <w:b/>
          <w:bCs/>
          <w:iCs/>
        </w:rPr>
        <w:t xml:space="preserve">NR </w:t>
      </w:r>
      <w:r w:rsidR="00B84173">
        <w:rPr>
          <w:rFonts w:ascii="Times New Roman" w:hAnsi="Times New Roman" w:cs="Times New Roman"/>
          <w:b/>
          <w:bCs/>
          <w:iCs/>
        </w:rPr>
        <w:t>54</w:t>
      </w:r>
      <w:r w:rsidRPr="00FF7970">
        <w:rPr>
          <w:rFonts w:ascii="Times New Roman" w:hAnsi="Times New Roman" w:cs="Times New Roman"/>
          <w:b/>
          <w:bCs/>
          <w:iCs/>
        </w:rPr>
        <w:t>/202</w:t>
      </w:r>
      <w:r w:rsidR="00233795">
        <w:rPr>
          <w:rFonts w:ascii="Times New Roman" w:hAnsi="Times New Roman" w:cs="Times New Roman"/>
          <w:b/>
          <w:bCs/>
          <w:iCs/>
        </w:rPr>
        <w:t>4</w:t>
      </w:r>
      <w:r w:rsidRPr="00FF7970">
        <w:rPr>
          <w:rFonts w:ascii="Times New Roman" w:hAnsi="Times New Roman" w:cs="Times New Roman"/>
          <w:b/>
          <w:bCs/>
          <w:iCs/>
        </w:rPr>
        <w:t>-202</w:t>
      </w:r>
      <w:r w:rsidR="00233795">
        <w:rPr>
          <w:rFonts w:ascii="Times New Roman" w:hAnsi="Times New Roman" w:cs="Times New Roman"/>
          <w:b/>
          <w:bCs/>
          <w:iCs/>
        </w:rPr>
        <w:t>8</w:t>
      </w:r>
      <w:r w:rsidRPr="00FF7970">
        <w:rPr>
          <w:rFonts w:ascii="Times New Roman" w:hAnsi="Times New Roman" w:cs="Times New Roman"/>
          <w:b/>
          <w:bCs/>
          <w:iCs/>
        </w:rPr>
        <w:t>/202</w:t>
      </w:r>
      <w:r w:rsidR="00233795">
        <w:rPr>
          <w:rFonts w:ascii="Times New Roman" w:hAnsi="Times New Roman" w:cs="Times New Roman"/>
          <w:b/>
          <w:bCs/>
          <w:iCs/>
        </w:rPr>
        <w:t>5</w:t>
      </w:r>
    </w:p>
    <w:p w14:paraId="30DD47FA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Rady Dyscypliny </w:t>
      </w:r>
      <w:r w:rsidRPr="00FF7970">
        <w:rPr>
          <w:rFonts w:ascii="Times New Roman" w:hAnsi="Times New Roman" w:cs="Times New Roman"/>
          <w:b/>
          <w:bCs/>
          <w:i/>
          <w:iCs/>
        </w:rPr>
        <w:t>Inżynieria materiałowa</w:t>
      </w:r>
      <w:r w:rsidRPr="00FF7970">
        <w:rPr>
          <w:rFonts w:ascii="Times New Roman" w:hAnsi="Times New Roman" w:cs="Times New Roman"/>
          <w:b/>
          <w:bCs/>
          <w:iCs/>
        </w:rPr>
        <w:t xml:space="preserve"> Politechniki Poznańskiej</w:t>
      </w:r>
    </w:p>
    <w:p w14:paraId="341F1F8F" w14:textId="58D421E4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z dnia </w:t>
      </w:r>
      <w:r w:rsidR="00B84173">
        <w:rPr>
          <w:rFonts w:ascii="Times New Roman" w:hAnsi="Times New Roman" w:cs="Times New Roman"/>
          <w:b/>
          <w:bCs/>
          <w:iCs/>
        </w:rPr>
        <w:t>5 grudnia</w:t>
      </w:r>
      <w:r w:rsidRPr="00FF7970">
        <w:rPr>
          <w:rFonts w:ascii="Times New Roman" w:hAnsi="Times New Roman" w:cs="Times New Roman"/>
          <w:b/>
          <w:bCs/>
          <w:iCs/>
        </w:rPr>
        <w:t xml:space="preserve"> 202</w:t>
      </w:r>
      <w:r w:rsidR="00233795">
        <w:rPr>
          <w:rFonts w:ascii="Times New Roman" w:hAnsi="Times New Roman" w:cs="Times New Roman"/>
          <w:b/>
          <w:bCs/>
          <w:iCs/>
        </w:rPr>
        <w:t>5</w:t>
      </w:r>
      <w:r w:rsidRPr="00FF7970">
        <w:rPr>
          <w:rFonts w:ascii="Times New Roman" w:hAnsi="Times New Roman" w:cs="Times New Roman"/>
          <w:b/>
          <w:bCs/>
          <w:iCs/>
        </w:rPr>
        <w:t xml:space="preserve">r. </w:t>
      </w:r>
    </w:p>
    <w:p w14:paraId="290A6D58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10118BE2" w14:textId="6616E113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w sprawie  </w:t>
      </w:r>
      <w:r w:rsidR="00AE3C89">
        <w:rPr>
          <w:rFonts w:ascii="Times New Roman" w:hAnsi="Times New Roman" w:cs="Times New Roman"/>
          <w:b/>
          <w:bCs/>
          <w:iCs/>
        </w:rPr>
        <w:t>zmiany składu</w:t>
      </w:r>
      <w:r w:rsidRPr="00FF7970">
        <w:rPr>
          <w:rFonts w:ascii="Times New Roman" w:hAnsi="Times New Roman" w:cs="Times New Roman"/>
          <w:b/>
          <w:bCs/>
          <w:iCs/>
        </w:rPr>
        <w:t xml:space="preserve"> Komisji habilitacyjnej w postępowaniu w sprawie nadania stopnia doktora habilitowanego </w:t>
      </w:r>
      <w:r w:rsidRPr="00FF7970">
        <w:rPr>
          <w:rFonts w:ascii="Times New Roman" w:hAnsi="Times New Roman" w:cs="Times New Roman"/>
          <w:b/>
          <w:szCs w:val="22"/>
        </w:rPr>
        <w:t>dr</w:t>
      </w:r>
      <w:r w:rsidR="0010482A">
        <w:rPr>
          <w:rFonts w:ascii="Times New Roman" w:hAnsi="Times New Roman" w:cs="Times New Roman"/>
          <w:b/>
          <w:szCs w:val="22"/>
        </w:rPr>
        <w:t>.</w:t>
      </w:r>
      <w:r w:rsidRPr="00FF7970">
        <w:rPr>
          <w:rFonts w:ascii="Times New Roman" w:hAnsi="Times New Roman" w:cs="Times New Roman"/>
          <w:b/>
          <w:szCs w:val="22"/>
        </w:rPr>
        <w:t xml:space="preserve"> inż. </w:t>
      </w:r>
      <w:r w:rsidR="00233795">
        <w:rPr>
          <w:rFonts w:ascii="Times New Roman" w:hAnsi="Times New Roman" w:cs="Times New Roman"/>
          <w:b/>
          <w:szCs w:val="22"/>
        </w:rPr>
        <w:t>Lecha Dobrzańskiego</w:t>
      </w:r>
      <w:r w:rsidR="00A53A92" w:rsidRPr="00FF7970">
        <w:rPr>
          <w:rFonts w:ascii="Times New Roman" w:hAnsi="Times New Roman" w:cs="Times New Roman"/>
          <w:b/>
          <w:szCs w:val="22"/>
        </w:rPr>
        <w:t xml:space="preserve"> </w:t>
      </w:r>
      <w:r w:rsidRPr="00FF7970">
        <w:rPr>
          <w:rFonts w:ascii="Times New Roman" w:hAnsi="Times New Roman" w:cs="Times New Roman"/>
          <w:b/>
          <w:bCs/>
          <w:iCs/>
        </w:rPr>
        <w:br/>
      </w:r>
      <w:r w:rsidRPr="00FF7970">
        <w:rPr>
          <w:rFonts w:ascii="Times New Roman" w:hAnsi="Times New Roman" w:cs="Times New Roman"/>
          <w:b/>
          <w:szCs w:val="22"/>
        </w:rPr>
        <w:t xml:space="preserve">w dziedzinie nauk inżynieryjno-technicznych w dyscyplinie </w:t>
      </w:r>
      <w:r w:rsidRPr="00FF7970">
        <w:rPr>
          <w:rFonts w:ascii="Times New Roman" w:hAnsi="Times New Roman" w:cs="Times New Roman"/>
          <w:b/>
          <w:i/>
          <w:szCs w:val="22"/>
        </w:rPr>
        <w:t>inżynieria materiałowa</w:t>
      </w:r>
    </w:p>
    <w:p w14:paraId="0C301873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szCs w:val="22"/>
        </w:rPr>
      </w:pPr>
    </w:p>
    <w:p w14:paraId="766D229F" w14:textId="4C2F6AE5" w:rsidR="00FF7970" w:rsidRDefault="00FF7970" w:rsidP="00FF7970">
      <w:pPr>
        <w:jc w:val="both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</w:rPr>
        <w:t xml:space="preserve">Rada Dyscypliny </w:t>
      </w:r>
      <w:r w:rsidRPr="00FF7970">
        <w:rPr>
          <w:rFonts w:ascii="Times New Roman" w:hAnsi="Times New Roman" w:cs="Times New Roman"/>
          <w:b/>
          <w:i/>
        </w:rPr>
        <w:t>Inżynieria materiałowa</w:t>
      </w:r>
      <w:r w:rsidRPr="00FF7970">
        <w:rPr>
          <w:rFonts w:ascii="Times New Roman" w:hAnsi="Times New Roman" w:cs="Times New Roman"/>
        </w:rPr>
        <w:t xml:space="preserve"> Politechniki Poznańskiej, działając na podstawie</w:t>
      </w:r>
      <w:r w:rsidRPr="00FF7970">
        <w:rPr>
          <w:rFonts w:ascii="Times New Roman" w:hAnsi="Times New Roman" w:cs="Times New Roman"/>
        </w:rPr>
        <w:br/>
        <w:t xml:space="preserve">art. 221 ust. 5 </w:t>
      </w:r>
      <w:r w:rsidRPr="00FF7970">
        <w:rPr>
          <w:rFonts w:ascii="Times New Roman" w:hAnsi="Times New Roman" w:cs="Times New Roman"/>
          <w:b/>
        </w:rPr>
        <w:t>Ustawy</w:t>
      </w:r>
      <w:r w:rsidRPr="00FF7970">
        <w:rPr>
          <w:rFonts w:ascii="Times New Roman" w:hAnsi="Times New Roman" w:cs="Times New Roman"/>
        </w:rPr>
        <w:t xml:space="preserve"> z dnia 20 lipca 2018 r. Prawo o szkolnictwie wyższym i nauce (Dz.U. </w:t>
      </w:r>
      <w:r w:rsidRPr="00FF7970">
        <w:rPr>
          <w:rFonts w:ascii="Times New Roman" w:hAnsi="Times New Roman" w:cs="Times New Roman"/>
        </w:rPr>
        <w:br/>
        <w:t>z 202</w:t>
      </w:r>
      <w:r w:rsidR="0010482A">
        <w:rPr>
          <w:rFonts w:ascii="Times New Roman" w:hAnsi="Times New Roman" w:cs="Times New Roman"/>
        </w:rPr>
        <w:t>3</w:t>
      </w:r>
      <w:r w:rsidRPr="00FF7970">
        <w:rPr>
          <w:rFonts w:ascii="Times New Roman" w:hAnsi="Times New Roman" w:cs="Times New Roman"/>
        </w:rPr>
        <w:t xml:space="preserve"> r. poz. </w:t>
      </w:r>
      <w:r w:rsidR="0010482A">
        <w:rPr>
          <w:rFonts w:ascii="Times New Roman" w:hAnsi="Times New Roman" w:cs="Times New Roman"/>
        </w:rPr>
        <w:t>742</w:t>
      </w:r>
      <w:r w:rsidRPr="00FF7970">
        <w:rPr>
          <w:rFonts w:ascii="Times New Roman" w:hAnsi="Times New Roman" w:cs="Times New Roman"/>
        </w:rPr>
        <w:t>)</w:t>
      </w:r>
      <w:r w:rsidR="002C1470">
        <w:rPr>
          <w:rFonts w:ascii="Times New Roman" w:hAnsi="Times New Roman" w:cs="Times New Roman"/>
        </w:rPr>
        <w:t>,</w:t>
      </w:r>
      <w:r w:rsidRPr="00FF7970">
        <w:rPr>
          <w:rFonts w:ascii="Times New Roman" w:hAnsi="Times New Roman" w:cs="Times New Roman"/>
        </w:rPr>
        <w:t xml:space="preserve"> </w:t>
      </w:r>
      <w:r w:rsidRPr="00F97813">
        <w:rPr>
          <w:rFonts w:ascii="Times New Roman" w:hAnsi="Times New Roman" w:cs="Times New Roman"/>
        </w:rPr>
        <w:t xml:space="preserve">na podstawie Statutu Politechniki Poznańskiej (Uchwała Nr 175/2016-2020 </w:t>
      </w:r>
      <w:r w:rsidR="00D073AD" w:rsidRPr="00F97813">
        <w:rPr>
          <w:rFonts w:ascii="Times New Roman" w:hAnsi="Times New Roman" w:cs="Times New Roman"/>
        </w:rPr>
        <w:br/>
      </w:r>
      <w:r w:rsidRPr="00F97813">
        <w:rPr>
          <w:rFonts w:ascii="Times New Roman" w:hAnsi="Times New Roman" w:cs="Times New Roman"/>
        </w:rPr>
        <w:t>z dnia 10 lipca 2019 r. zmienion</w:t>
      </w:r>
      <w:r w:rsidR="002F192B" w:rsidRPr="00F97813">
        <w:rPr>
          <w:rFonts w:ascii="Times New Roman" w:hAnsi="Times New Roman" w:cs="Times New Roman"/>
        </w:rPr>
        <w:t>y</w:t>
      </w:r>
      <w:r w:rsidRPr="00F97813">
        <w:rPr>
          <w:rFonts w:ascii="Times New Roman" w:hAnsi="Times New Roman" w:cs="Times New Roman"/>
        </w:rPr>
        <w:t xml:space="preserve"> uchwałą Nr 225/2016-2020 z dnia 28 maja 2020 roku), </w:t>
      </w:r>
      <w:r w:rsidR="000253D7" w:rsidRPr="00D155EE">
        <w:rPr>
          <w:rFonts w:ascii="Times New Roman" w:hAnsi="Times New Roman" w:cs="Times New Roman"/>
        </w:rPr>
        <w:t xml:space="preserve">oraz </w:t>
      </w:r>
      <w:r w:rsidR="00E7236C" w:rsidRPr="00D155EE">
        <w:rPr>
          <w:rFonts w:ascii="Times New Roman" w:hAnsi="Times New Roman" w:cs="Times New Roman"/>
        </w:rPr>
        <w:t xml:space="preserve">na podstawie </w:t>
      </w:r>
      <w:r w:rsidR="000253D7" w:rsidRPr="00D155EE">
        <w:rPr>
          <w:rFonts w:ascii="Times New Roman" w:hAnsi="Times New Roman" w:cs="Times New Roman"/>
        </w:rPr>
        <w:t>Uchwał</w:t>
      </w:r>
      <w:r w:rsidR="002C1470" w:rsidRPr="00D155EE">
        <w:rPr>
          <w:rFonts w:ascii="Times New Roman" w:hAnsi="Times New Roman" w:cs="Times New Roman"/>
        </w:rPr>
        <w:t>y</w:t>
      </w:r>
      <w:r w:rsidR="000253D7" w:rsidRPr="00D155EE">
        <w:rPr>
          <w:rFonts w:ascii="Times New Roman" w:hAnsi="Times New Roman" w:cs="Times New Roman"/>
        </w:rPr>
        <w:t xml:space="preserve"> Nr 1</w:t>
      </w:r>
      <w:r w:rsidR="00233795">
        <w:rPr>
          <w:rFonts w:ascii="Times New Roman" w:hAnsi="Times New Roman" w:cs="Times New Roman"/>
        </w:rPr>
        <w:t>37</w:t>
      </w:r>
      <w:r w:rsidR="000253D7" w:rsidRPr="00D155EE">
        <w:rPr>
          <w:rFonts w:ascii="Times New Roman" w:hAnsi="Times New Roman" w:cs="Times New Roman"/>
        </w:rPr>
        <w:t>/20</w:t>
      </w:r>
      <w:r w:rsidR="00233795">
        <w:rPr>
          <w:rFonts w:ascii="Times New Roman" w:hAnsi="Times New Roman" w:cs="Times New Roman"/>
        </w:rPr>
        <w:t>20</w:t>
      </w:r>
      <w:r w:rsidR="000253D7" w:rsidRPr="00D155EE">
        <w:rPr>
          <w:rFonts w:ascii="Times New Roman" w:hAnsi="Times New Roman" w:cs="Times New Roman"/>
        </w:rPr>
        <w:t>-202</w:t>
      </w:r>
      <w:r w:rsidR="00233795">
        <w:rPr>
          <w:rFonts w:ascii="Times New Roman" w:hAnsi="Times New Roman" w:cs="Times New Roman"/>
        </w:rPr>
        <w:t>4</w:t>
      </w:r>
      <w:r w:rsidR="000253D7" w:rsidRPr="00D155EE">
        <w:rPr>
          <w:rFonts w:ascii="Times New Roman" w:hAnsi="Times New Roman" w:cs="Times New Roman"/>
        </w:rPr>
        <w:t xml:space="preserve"> </w:t>
      </w:r>
      <w:r w:rsidR="007B0C3D" w:rsidRPr="00D155EE">
        <w:rPr>
          <w:rFonts w:ascii="Times New Roman" w:hAnsi="Times New Roman" w:cs="Times New Roman"/>
        </w:rPr>
        <w:t xml:space="preserve">Senatu </w:t>
      </w:r>
      <w:r w:rsidR="002C1470" w:rsidRPr="00D155EE">
        <w:rPr>
          <w:rFonts w:ascii="Times New Roman" w:hAnsi="Times New Roman" w:cs="Times New Roman"/>
        </w:rPr>
        <w:t xml:space="preserve">Akademickiego Politechniki Poznańskiej z dnia </w:t>
      </w:r>
      <w:r w:rsidR="002D6DBF" w:rsidRPr="00D155EE">
        <w:rPr>
          <w:rFonts w:ascii="Times New Roman" w:hAnsi="Times New Roman" w:cs="Times New Roman"/>
        </w:rPr>
        <w:br/>
      </w:r>
      <w:r w:rsidR="00233795">
        <w:rPr>
          <w:rFonts w:ascii="Times New Roman" w:hAnsi="Times New Roman" w:cs="Times New Roman"/>
        </w:rPr>
        <w:t>31 maja 2023</w:t>
      </w:r>
      <w:r w:rsidR="002C1470" w:rsidRPr="00D155EE">
        <w:rPr>
          <w:rFonts w:ascii="Times New Roman" w:hAnsi="Times New Roman" w:cs="Times New Roman"/>
        </w:rPr>
        <w:t xml:space="preserve"> r</w:t>
      </w:r>
      <w:r w:rsidR="004D07B7">
        <w:rPr>
          <w:rFonts w:ascii="Times New Roman" w:hAnsi="Times New Roman" w:cs="Times New Roman"/>
        </w:rPr>
        <w:t xml:space="preserve">. </w:t>
      </w:r>
      <w:r w:rsidR="002C1470" w:rsidRPr="00D155EE">
        <w:rPr>
          <w:rFonts w:ascii="Times New Roman" w:hAnsi="Times New Roman" w:cs="Times New Roman"/>
        </w:rPr>
        <w:t xml:space="preserve">w sprawie określenia trybu postępowania w sprawie nadawania stopnia doktora habilitowanego, </w:t>
      </w:r>
      <w:r w:rsidRPr="00FF7970">
        <w:rPr>
          <w:rFonts w:ascii="Times New Roman" w:hAnsi="Times New Roman" w:cs="Times New Roman"/>
        </w:rPr>
        <w:t xml:space="preserve">w postępowaniu w sprawie nadania stopnia doktora habilitowanego, wszczętego na wniosek </w:t>
      </w:r>
      <w:r w:rsidRPr="00FF7970">
        <w:rPr>
          <w:rFonts w:ascii="Times New Roman" w:hAnsi="Times New Roman" w:cs="Times New Roman"/>
          <w:b/>
        </w:rPr>
        <w:t>dr</w:t>
      </w:r>
      <w:r w:rsidR="0010482A">
        <w:rPr>
          <w:rFonts w:ascii="Times New Roman" w:hAnsi="Times New Roman" w:cs="Times New Roman"/>
          <w:b/>
        </w:rPr>
        <w:t>.</w:t>
      </w:r>
      <w:r w:rsidRPr="00FF7970">
        <w:rPr>
          <w:rFonts w:ascii="Times New Roman" w:hAnsi="Times New Roman" w:cs="Times New Roman"/>
          <w:b/>
        </w:rPr>
        <w:t xml:space="preserve"> inż. </w:t>
      </w:r>
      <w:r w:rsidR="004D07B7">
        <w:rPr>
          <w:rFonts w:ascii="Times New Roman" w:hAnsi="Times New Roman" w:cs="Times New Roman"/>
          <w:b/>
        </w:rPr>
        <w:t>Lecha Dobrzańskiego</w:t>
      </w:r>
      <w:r w:rsidR="00C73879">
        <w:rPr>
          <w:rFonts w:ascii="Times New Roman" w:hAnsi="Times New Roman" w:cs="Times New Roman"/>
          <w:b/>
        </w:rPr>
        <w:t xml:space="preserve"> </w:t>
      </w:r>
      <w:r w:rsidRPr="00FF7970">
        <w:rPr>
          <w:rFonts w:ascii="Times New Roman" w:hAnsi="Times New Roman" w:cs="Times New Roman"/>
          <w:b/>
        </w:rPr>
        <w:t xml:space="preserve">w dziedzinie nauk inżynieryjno-technicznych </w:t>
      </w:r>
      <w:r w:rsidR="00A023D8">
        <w:rPr>
          <w:rFonts w:ascii="Times New Roman" w:hAnsi="Times New Roman" w:cs="Times New Roman"/>
          <w:b/>
        </w:rPr>
        <w:br/>
      </w:r>
      <w:r w:rsidRPr="00FF7970">
        <w:rPr>
          <w:rFonts w:ascii="Times New Roman" w:hAnsi="Times New Roman" w:cs="Times New Roman"/>
          <w:b/>
        </w:rPr>
        <w:t>w dyscyplinie inżynieria materiałowa</w:t>
      </w:r>
      <w:r w:rsidR="00A023D8">
        <w:rPr>
          <w:rFonts w:ascii="Times New Roman" w:hAnsi="Times New Roman" w:cs="Times New Roman"/>
          <w:b/>
        </w:rPr>
        <w:t>,</w:t>
      </w:r>
      <w:r w:rsidR="00A023D8" w:rsidRPr="00A023D8">
        <w:rPr>
          <w:rFonts w:ascii="Times New Roman" w:hAnsi="Times New Roman" w:cs="Times New Roman"/>
        </w:rPr>
        <w:t xml:space="preserve"> </w:t>
      </w:r>
      <w:r w:rsidR="00A023D8">
        <w:rPr>
          <w:rFonts w:ascii="Times New Roman" w:hAnsi="Times New Roman" w:cs="Times New Roman"/>
        </w:rPr>
        <w:t xml:space="preserve">w związku ze śmiercią Sekretarza Komisji habilitacyjnej – </w:t>
      </w:r>
      <w:r w:rsidR="00A023D8" w:rsidRPr="00A023D8">
        <w:rPr>
          <w:rFonts w:ascii="Times New Roman" w:hAnsi="Times New Roman" w:cs="Times New Roman"/>
          <w:b/>
        </w:rPr>
        <w:t>dr hab. inż. Natalii Makuch-Dziarskiej</w:t>
      </w:r>
      <w:r w:rsidR="002168DF">
        <w:rPr>
          <w:rFonts w:ascii="Times New Roman" w:hAnsi="Times New Roman" w:cs="Times New Roman"/>
          <w:b/>
        </w:rPr>
        <w:t xml:space="preserve">, </w:t>
      </w:r>
      <w:r w:rsidRPr="00FF7970">
        <w:rPr>
          <w:rFonts w:ascii="Times New Roman" w:hAnsi="Times New Roman" w:cs="Times New Roman"/>
        </w:rPr>
        <w:t>powołała Komisję habilitacyjną w składzie:</w:t>
      </w:r>
    </w:p>
    <w:p w14:paraId="3EEE6F7E" w14:textId="77777777" w:rsidR="00582306" w:rsidRPr="00FF7970" w:rsidRDefault="00582306" w:rsidP="00FF7970">
      <w:pPr>
        <w:jc w:val="both"/>
        <w:rPr>
          <w:rFonts w:ascii="Times New Roman" w:hAnsi="Times New Roman" w:cs="Times New Roman"/>
        </w:rPr>
      </w:pPr>
    </w:p>
    <w:p w14:paraId="3DC33F72" w14:textId="77777777" w:rsidR="004D07B7" w:rsidRDefault="004D07B7" w:rsidP="004D07B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Przewodnicząc</w:t>
      </w:r>
      <w:r>
        <w:rPr>
          <w:b/>
          <w:sz w:val="24"/>
          <w:szCs w:val="24"/>
        </w:rPr>
        <w:t>a</w:t>
      </w:r>
      <w:r w:rsidRPr="00F97813">
        <w:rPr>
          <w:b/>
          <w:sz w:val="24"/>
          <w:szCs w:val="24"/>
        </w:rPr>
        <w:t xml:space="preserve"> Komisji</w:t>
      </w:r>
      <w:r w:rsidRPr="00F97813">
        <w:rPr>
          <w:sz w:val="24"/>
          <w:szCs w:val="24"/>
        </w:rPr>
        <w:t>: prof. dr hab.</w:t>
      </w:r>
      <w:r>
        <w:rPr>
          <w:sz w:val="24"/>
          <w:szCs w:val="24"/>
        </w:rPr>
        <w:t xml:space="preserve"> inż. Maria Jolanta Sozańska</w:t>
      </w:r>
      <w:r w:rsidRPr="00F97813">
        <w:rPr>
          <w:sz w:val="24"/>
          <w:szCs w:val="24"/>
        </w:rPr>
        <w:t xml:space="preserve">  -  </w:t>
      </w:r>
      <w:r>
        <w:rPr>
          <w:sz w:val="24"/>
          <w:szCs w:val="24"/>
        </w:rPr>
        <w:t>Politechnika Śląska</w:t>
      </w:r>
    </w:p>
    <w:p w14:paraId="0665D0AF" w14:textId="35815E55" w:rsidR="004D07B7" w:rsidRPr="00F97813" w:rsidRDefault="004D07B7" w:rsidP="004D07B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Sekretarz Komisji</w:t>
      </w:r>
      <w:r w:rsidRPr="00F97813">
        <w:rPr>
          <w:sz w:val="24"/>
          <w:szCs w:val="24"/>
        </w:rPr>
        <w:t xml:space="preserve">: dr </w:t>
      </w:r>
      <w:r>
        <w:rPr>
          <w:sz w:val="24"/>
          <w:szCs w:val="24"/>
        </w:rPr>
        <w:t xml:space="preserve">hab. inż. </w:t>
      </w:r>
      <w:r w:rsidR="00A023D8">
        <w:rPr>
          <w:sz w:val="24"/>
          <w:szCs w:val="24"/>
        </w:rPr>
        <w:t>Tomasz Buchwald</w:t>
      </w:r>
      <w:r w:rsidRPr="00F97813">
        <w:rPr>
          <w:sz w:val="24"/>
          <w:szCs w:val="24"/>
        </w:rPr>
        <w:t>, prof. PP - Politechnika Poznańska,</w:t>
      </w:r>
    </w:p>
    <w:p w14:paraId="0B037C01" w14:textId="77777777" w:rsidR="004D07B7" w:rsidRPr="005D0153" w:rsidRDefault="004D07B7" w:rsidP="004D07B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E65497">
        <w:rPr>
          <w:b/>
          <w:sz w:val="24"/>
          <w:szCs w:val="24"/>
        </w:rPr>
        <w:t>Recenzent Komisji</w:t>
      </w:r>
      <w:r>
        <w:rPr>
          <w:b/>
          <w:sz w:val="24"/>
          <w:szCs w:val="24"/>
        </w:rPr>
        <w:t xml:space="preserve">: </w:t>
      </w:r>
      <w:r w:rsidRPr="00E65497">
        <w:rPr>
          <w:sz w:val="24"/>
          <w:szCs w:val="24"/>
        </w:rPr>
        <w:t>prof. dr hab</w:t>
      </w:r>
      <w:r w:rsidRPr="007F178F">
        <w:rPr>
          <w:sz w:val="24"/>
          <w:szCs w:val="24"/>
        </w:rPr>
        <w:t xml:space="preserve">. inż. </w:t>
      </w:r>
      <w:r>
        <w:rPr>
          <w:sz w:val="24"/>
          <w:szCs w:val="24"/>
        </w:rPr>
        <w:t>Jan Michał Sieniawski  – Politechnika Rzeszowska im. Ignacego Łukasiewicza,</w:t>
      </w:r>
    </w:p>
    <w:p w14:paraId="1FB8EF35" w14:textId="77777777" w:rsidR="004D07B7" w:rsidRPr="00CE6485" w:rsidRDefault="004D07B7" w:rsidP="004D07B7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lang w:val="pl-PL"/>
        </w:rPr>
      </w:pPr>
      <w:r w:rsidRPr="00B44CE9">
        <w:rPr>
          <w:b/>
          <w:lang w:val="pl-PL"/>
        </w:rPr>
        <w:t>Recenzent Komisji</w:t>
      </w:r>
      <w:r w:rsidRPr="00B44CE9">
        <w:rPr>
          <w:lang w:val="pl-PL"/>
        </w:rPr>
        <w:t xml:space="preserve">: </w:t>
      </w:r>
      <w:r>
        <w:rPr>
          <w:lang w:val="pl-PL"/>
        </w:rPr>
        <w:t>prof. d</w:t>
      </w:r>
      <w:r w:rsidRPr="00EB299B">
        <w:rPr>
          <w:rFonts w:ascii="Times New Roman" w:hAnsi="Times New Roman" w:cs="Times New Roman"/>
          <w:bCs/>
          <w:lang w:val="pl-PL" w:eastAsia="pl-PL" w:bidi="ar-SA"/>
        </w:rPr>
        <w:t xml:space="preserve">r hab. </w:t>
      </w:r>
      <w:r>
        <w:rPr>
          <w:rFonts w:ascii="Times New Roman" w:hAnsi="Times New Roman" w:cs="Times New Roman"/>
          <w:bCs/>
          <w:lang w:val="pl-PL" w:eastAsia="pl-PL" w:bidi="ar-SA"/>
        </w:rPr>
        <w:t xml:space="preserve">inż. Agnieszka Lucyna Sobczak-Kupiec </w:t>
      </w:r>
      <w:r>
        <w:rPr>
          <w:rFonts w:ascii="Times New Roman" w:hAnsi="Times New Roman" w:cs="Times New Roman"/>
          <w:b/>
          <w:bCs/>
          <w:lang w:val="pl-PL" w:eastAsia="pl-PL" w:bidi="ar-SA"/>
        </w:rPr>
        <w:t xml:space="preserve"> </w:t>
      </w:r>
      <w:r w:rsidRPr="00242C3C">
        <w:rPr>
          <w:lang w:val="pl-PL"/>
        </w:rPr>
        <w:t xml:space="preserve">– </w:t>
      </w:r>
      <w:r>
        <w:rPr>
          <w:lang w:val="pl-PL"/>
        </w:rPr>
        <w:t>Politechnika Krakowska im. Tadeusza Kościuszki,</w:t>
      </w:r>
    </w:p>
    <w:p w14:paraId="14BD8A9D" w14:textId="53C76885" w:rsidR="004D07B7" w:rsidRPr="00FF7970" w:rsidRDefault="004D07B7" w:rsidP="004D07B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prof. </w:t>
      </w:r>
      <w:r w:rsidRPr="00FF7970">
        <w:rPr>
          <w:sz w:val="24"/>
          <w:szCs w:val="24"/>
        </w:rPr>
        <w:t xml:space="preserve">dr hab. </w:t>
      </w:r>
      <w:bookmarkStart w:id="0" w:name="_Hlk93922075"/>
      <w:r>
        <w:rPr>
          <w:sz w:val="24"/>
          <w:szCs w:val="24"/>
        </w:rPr>
        <w:t xml:space="preserve">inż. </w:t>
      </w:r>
      <w:r w:rsidR="00075E63">
        <w:rPr>
          <w:sz w:val="24"/>
          <w:szCs w:val="24"/>
        </w:rPr>
        <w:t xml:space="preserve">Jacek </w:t>
      </w:r>
      <w:r>
        <w:rPr>
          <w:sz w:val="24"/>
          <w:szCs w:val="24"/>
        </w:rPr>
        <w:t>Tomasz Sawicki</w:t>
      </w:r>
      <w:r w:rsidRPr="00FF7970">
        <w:rPr>
          <w:sz w:val="24"/>
          <w:szCs w:val="24"/>
        </w:rPr>
        <w:t xml:space="preserve"> – </w:t>
      </w:r>
      <w:r w:rsidR="00075E63">
        <w:rPr>
          <w:sz w:val="24"/>
          <w:szCs w:val="24"/>
        </w:rPr>
        <w:t>Politechnika Łódzka</w:t>
      </w:r>
    </w:p>
    <w:bookmarkEnd w:id="0"/>
    <w:p w14:paraId="467B7204" w14:textId="77777777" w:rsidR="004D07B7" w:rsidRPr="00FF7970" w:rsidRDefault="004D07B7" w:rsidP="004D07B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>:</w:t>
      </w:r>
      <w:r>
        <w:rPr>
          <w:sz w:val="24"/>
          <w:szCs w:val="24"/>
        </w:rPr>
        <w:t xml:space="preserve">. prof. </w:t>
      </w:r>
      <w:r w:rsidRPr="00FF7970">
        <w:rPr>
          <w:sz w:val="24"/>
          <w:szCs w:val="24"/>
        </w:rPr>
        <w:t xml:space="preserve">dr </w:t>
      </w:r>
      <w:r>
        <w:rPr>
          <w:sz w:val="24"/>
          <w:szCs w:val="24"/>
        </w:rPr>
        <w:t xml:space="preserve">hab. inż. Wojciech </w:t>
      </w:r>
      <w:proofErr w:type="spellStart"/>
      <w:r>
        <w:rPr>
          <w:sz w:val="24"/>
          <w:szCs w:val="24"/>
        </w:rPr>
        <w:t>Święszkowski</w:t>
      </w:r>
      <w:proofErr w:type="spellEnd"/>
      <w:r>
        <w:rPr>
          <w:sz w:val="24"/>
          <w:szCs w:val="24"/>
        </w:rPr>
        <w:t xml:space="preserve"> –</w:t>
      </w:r>
      <w:r w:rsidRPr="00FF79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Politechnika Warszawska, </w:t>
      </w:r>
    </w:p>
    <w:p w14:paraId="08D1DA26" w14:textId="77777777" w:rsidR="004D07B7" w:rsidRPr="00FF7970" w:rsidRDefault="004D07B7" w:rsidP="004D07B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Członek Komisji</w:t>
      </w:r>
      <w:r w:rsidRPr="00FF7970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prof. </w:t>
      </w:r>
      <w:r w:rsidRPr="00FF7970">
        <w:rPr>
          <w:sz w:val="24"/>
          <w:szCs w:val="24"/>
        </w:rPr>
        <w:t>dr hab.</w:t>
      </w:r>
      <w:r>
        <w:rPr>
          <w:sz w:val="24"/>
          <w:szCs w:val="24"/>
        </w:rPr>
        <w:t xml:space="preserve"> Alina </w:t>
      </w:r>
      <w:proofErr w:type="spellStart"/>
      <w:r>
        <w:rPr>
          <w:sz w:val="24"/>
          <w:szCs w:val="24"/>
        </w:rPr>
        <w:t>Dudkowiak</w:t>
      </w:r>
      <w:proofErr w:type="spellEnd"/>
      <w:r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>-  Politechnika Poznańska.</w:t>
      </w:r>
    </w:p>
    <w:p w14:paraId="29E8F136" w14:textId="77777777" w:rsidR="00FF7970" w:rsidRPr="002168DF" w:rsidRDefault="00FF7970" w:rsidP="002168DF">
      <w:pPr>
        <w:ind w:left="360"/>
        <w:jc w:val="both"/>
      </w:pPr>
    </w:p>
    <w:p w14:paraId="44557FE9" w14:textId="553899A4" w:rsidR="002F192B" w:rsidRDefault="00E7236C" w:rsidP="007D42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Wyniki </w:t>
      </w:r>
      <w:r w:rsidR="002168DF">
        <w:rPr>
          <w:rFonts w:ascii="Times New Roman" w:hAnsi="Times New Roman" w:cs="Times New Roman"/>
        </w:rPr>
        <w:t xml:space="preserve">przeprowadzonego </w:t>
      </w:r>
      <w:r>
        <w:rPr>
          <w:rFonts w:ascii="Times New Roman" w:hAnsi="Times New Roman" w:cs="Times New Roman"/>
        </w:rPr>
        <w:t>głosowania Rad</w:t>
      </w:r>
      <w:r w:rsidR="002168DF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Dyscypliny </w:t>
      </w:r>
      <w:r w:rsidRPr="002F192B">
        <w:rPr>
          <w:rFonts w:ascii="Times New Roman" w:hAnsi="Times New Roman" w:cs="Times New Roman"/>
          <w:i/>
        </w:rPr>
        <w:t>Inżynieria materiałowa</w:t>
      </w:r>
      <w:r>
        <w:rPr>
          <w:rFonts w:ascii="Times New Roman" w:hAnsi="Times New Roman" w:cs="Times New Roman"/>
        </w:rPr>
        <w:t xml:space="preserve"> Politechniki Poznańskiej są </w:t>
      </w:r>
      <w:r w:rsidRPr="00FF7970">
        <w:rPr>
          <w:rFonts w:ascii="Times New Roman" w:hAnsi="Times New Roman" w:cs="Times New Roman"/>
        </w:rPr>
        <w:t>następujące:</w:t>
      </w:r>
    </w:p>
    <w:p w14:paraId="5347788D" w14:textId="2EFEB772" w:rsidR="007D4283" w:rsidRPr="00FF7970" w:rsidRDefault="007D4283" w:rsidP="007D4283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 w:rsidR="00B00DD5">
        <w:rPr>
          <w:sz w:val="24"/>
          <w:szCs w:val="22"/>
          <w:lang w:eastAsia="en-US"/>
        </w:rPr>
        <w:t>1</w:t>
      </w:r>
      <w:r w:rsidR="00075E63">
        <w:rPr>
          <w:sz w:val="24"/>
          <w:szCs w:val="22"/>
          <w:lang w:eastAsia="en-US"/>
        </w:rPr>
        <w:t>7</w:t>
      </w:r>
    </w:p>
    <w:p w14:paraId="77E894C8" w14:textId="644F4BEE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A023D8">
        <w:rPr>
          <w:rFonts w:ascii="Times New Roman" w:hAnsi="Times New Roman" w:cs="Times New Roman"/>
          <w:szCs w:val="22"/>
        </w:rPr>
        <w:t>6</w:t>
      </w:r>
    </w:p>
    <w:p w14:paraId="30A0BB83" w14:textId="75524034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 w:rsidR="00170536">
        <w:rPr>
          <w:rFonts w:ascii="Times New Roman" w:hAnsi="Times New Roman" w:cs="Times New Roman"/>
          <w:szCs w:val="22"/>
        </w:rPr>
        <w:t>1</w:t>
      </w:r>
      <w:r w:rsidR="00A023D8">
        <w:rPr>
          <w:rFonts w:ascii="Times New Roman" w:hAnsi="Times New Roman" w:cs="Times New Roman"/>
          <w:szCs w:val="22"/>
        </w:rPr>
        <w:t>6</w:t>
      </w:r>
      <w:bookmarkStart w:id="1" w:name="_GoBack"/>
      <w:bookmarkEnd w:id="1"/>
    </w:p>
    <w:p w14:paraId="33B04D65" w14:textId="77777777" w:rsidR="002F192B" w:rsidRDefault="002F192B" w:rsidP="002F192B"/>
    <w:p w14:paraId="687A626E" w14:textId="05A55B68" w:rsidR="00FF7970" w:rsidRPr="002F192B" w:rsidRDefault="00FF7970" w:rsidP="002F192B">
      <w:pPr>
        <w:rPr>
          <w:rFonts w:ascii="Times New Roman" w:eastAsia="Times New Roman" w:hAnsi="Times New Roman" w:cs="Times New Roman"/>
          <w:lang w:eastAsia="pl-PL"/>
        </w:rPr>
      </w:pPr>
      <w:r w:rsidRPr="002F192B">
        <w:rPr>
          <w:rFonts w:ascii="Times New Roman" w:hAnsi="Times New Roman" w:cs="Times New Roman"/>
        </w:rPr>
        <w:t>Uchwała wchodzi w życie z dniem podjęcia.</w:t>
      </w:r>
    </w:p>
    <w:p w14:paraId="3A1F108B" w14:textId="77777777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</w:p>
    <w:p w14:paraId="1ABDCD40" w14:textId="526453AA" w:rsidR="002F192B" w:rsidRDefault="00FF7970" w:rsidP="00FF7970">
      <w:pPr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 xml:space="preserve">    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</w:p>
    <w:p w14:paraId="54CA84A1" w14:textId="7E77CBF7" w:rsidR="00FF7970" w:rsidRPr="00FF7970" w:rsidRDefault="00FF7970" w:rsidP="002F192B">
      <w:pPr>
        <w:ind w:left="4956" w:firstLine="708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</w:rPr>
        <w:t>Przewodniczący</w:t>
      </w:r>
    </w:p>
    <w:p w14:paraId="784EF00C" w14:textId="5485D489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  <w:t xml:space="preserve">Rady Dyscypliny </w:t>
      </w:r>
      <w:r w:rsidRPr="00FF7970">
        <w:rPr>
          <w:rFonts w:ascii="Times New Roman" w:hAnsi="Times New Roman" w:cs="Times New Roman"/>
          <w:i/>
        </w:rPr>
        <w:t xml:space="preserve">Inżynieria </w:t>
      </w:r>
      <w:r w:rsidR="002F192B">
        <w:rPr>
          <w:rFonts w:ascii="Times New Roman" w:hAnsi="Times New Roman" w:cs="Times New Roman"/>
          <w:i/>
        </w:rPr>
        <w:t>m</w:t>
      </w:r>
      <w:r w:rsidRPr="00FF7970">
        <w:rPr>
          <w:rFonts w:ascii="Times New Roman" w:hAnsi="Times New Roman" w:cs="Times New Roman"/>
          <w:i/>
        </w:rPr>
        <w:t>ateriałowa</w:t>
      </w:r>
    </w:p>
    <w:p w14:paraId="075BFB37" w14:textId="77777777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6EC13462" w14:textId="74EF268E" w:rsid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15A719C3" w14:textId="77777777" w:rsidR="009F1A2B" w:rsidRPr="00FF7970" w:rsidRDefault="009F1A2B" w:rsidP="00FF7970">
      <w:pPr>
        <w:rPr>
          <w:rFonts w:ascii="Times New Roman" w:hAnsi="Times New Roman" w:cs="Times New Roman"/>
          <w:b/>
          <w:szCs w:val="22"/>
        </w:rPr>
      </w:pPr>
    </w:p>
    <w:p w14:paraId="75E270A7" w14:textId="77777777" w:rsidR="00FF7970" w:rsidRPr="00FF7970" w:rsidRDefault="00FF7970" w:rsidP="00FF7970">
      <w:pPr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 </w:t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</w:t>
      </w:r>
      <w:r w:rsidRPr="00FF7970">
        <w:rPr>
          <w:rFonts w:ascii="Times New Roman" w:hAnsi="Times New Roman" w:cs="Times New Roman"/>
          <w:szCs w:val="22"/>
        </w:rPr>
        <w:t xml:space="preserve">Dr  hab. Mirosław </w:t>
      </w:r>
      <w:proofErr w:type="spellStart"/>
      <w:r w:rsidRPr="00FF7970">
        <w:rPr>
          <w:rFonts w:ascii="Times New Roman" w:hAnsi="Times New Roman" w:cs="Times New Roman"/>
          <w:szCs w:val="22"/>
        </w:rPr>
        <w:t>Szybowicz</w:t>
      </w:r>
      <w:proofErr w:type="spellEnd"/>
      <w:r w:rsidRPr="00FF7970">
        <w:rPr>
          <w:rFonts w:ascii="Times New Roman" w:hAnsi="Times New Roman" w:cs="Times New Roman"/>
          <w:szCs w:val="22"/>
        </w:rPr>
        <w:t>, prof. PP</w:t>
      </w:r>
    </w:p>
    <w:sectPr w:rsidR="00FF7970" w:rsidRPr="00FF7970" w:rsidSect="002168DF">
      <w:headerReference w:type="first" r:id="rId7"/>
      <w:pgSz w:w="11906" w:h="16838"/>
      <w:pgMar w:top="284" w:right="851" w:bottom="284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6817F" w14:textId="77777777" w:rsidR="00E47D38" w:rsidRDefault="00E47D38" w:rsidP="00EF3954">
      <w:r>
        <w:separator/>
      </w:r>
    </w:p>
  </w:endnote>
  <w:endnote w:type="continuationSeparator" w:id="0">
    <w:p w14:paraId="03AE2E80" w14:textId="77777777" w:rsidR="00E47D38" w:rsidRDefault="00E47D38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D9336" w14:textId="77777777" w:rsidR="00E47D38" w:rsidRDefault="00E47D38" w:rsidP="00EF3954">
      <w:r>
        <w:separator/>
      </w:r>
    </w:p>
  </w:footnote>
  <w:footnote w:type="continuationSeparator" w:id="0">
    <w:p w14:paraId="255CE449" w14:textId="77777777" w:rsidR="00E47D38" w:rsidRDefault="00E47D38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E47D38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1D43"/>
    <w:multiLevelType w:val="multilevel"/>
    <w:tmpl w:val="9A289F2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E11937"/>
    <w:multiLevelType w:val="multilevel"/>
    <w:tmpl w:val="1DEE7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0D5F"/>
    <w:rsid w:val="000253D7"/>
    <w:rsid w:val="00075E63"/>
    <w:rsid w:val="000A4F9D"/>
    <w:rsid w:val="000D5B29"/>
    <w:rsid w:val="0010356D"/>
    <w:rsid w:val="0010482A"/>
    <w:rsid w:val="00114603"/>
    <w:rsid w:val="00170536"/>
    <w:rsid w:val="0018545D"/>
    <w:rsid w:val="001B0287"/>
    <w:rsid w:val="001B2632"/>
    <w:rsid w:val="001F7F83"/>
    <w:rsid w:val="002168DF"/>
    <w:rsid w:val="00233795"/>
    <w:rsid w:val="002368DF"/>
    <w:rsid w:val="00242C3C"/>
    <w:rsid w:val="0025197B"/>
    <w:rsid w:val="00272F62"/>
    <w:rsid w:val="00296899"/>
    <w:rsid w:val="002C1470"/>
    <w:rsid w:val="002D6724"/>
    <w:rsid w:val="002D6DBF"/>
    <w:rsid w:val="002F192B"/>
    <w:rsid w:val="0034061D"/>
    <w:rsid w:val="00371AEF"/>
    <w:rsid w:val="0037277A"/>
    <w:rsid w:val="00386925"/>
    <w:rsid w:val="00397233"/>
    <w:rsid w:val="003D04BD"/>
    <w:rsid w:val="003E4E2B"/>
    <w:rsid w:val="003E6D70"/>
    <w:rsid w:val="00466EE8"/>
    <w:rsid w:val="00470B91"/>
    <w:rsid w:val="00471AA6"/>
    <w:rsid w:val="004B74CA"/>
    <w:rsid w:val="004C69C0"/>
    <w:rsid w:val="004D07B7"/>
    <w:rsid w:val="004F56B5"/>
    <w:rsid w:val="00530CBE"/>
    <w:rsid w:val="00536319"/>
    <w:rsid w:val="005635A7"/>
    <w:rsid w:val="00582306"/>
    <w:rsid w:val="005F53CE"/>
    <w:rsid w:val="00654D95"/>
    <w:rsid w:val="00696645"/>
    <w:rsid w:val="006D6A8B"/>
    <w:rsid w:val="0078195E"/>
    <w:rsid w:val="0079783A"/>
    <w:rsid w:val="007B0C3D"/>
    <w:rsid w:val="007D07E3"/>
    <w:rsid w:val="007D4283"/>
    <w:rsid w:val="007F0A12"/>
    <w:rsid w:val="008377B7"/>
    <w:rsid w:val="008651D8"/>
    <w:rsid w:val="00884DCB"/>
    <w:rsid w:val="008A5C61"/>
    <w:rsid w:val="008A7348"/>
    <w:rsid w:val="008D3C6E"/>
    <w:rsid w:val="008E3D01"/>
    <w:rsid w:val="008E3EA8"/>
    <w:rsid w:val="009379EE"/>
    <w:rsid w:val="00941F20"/>
    <w:rsid w:val="009F1A2B"/>
    <w:rsid w:val="00A023D8"/>
    <w:rsid w:val="00A53A92"/>
    <w:rsid w:val="00A545E1"/>
    <w:rsid w:val="00A55605"/>
    <w:rsid w:val="00A64210"/>
    <w:rsid w:val="00A874A4"/>
    <w:rsid w:val="00AB1A39"/>
    <w:rsid w:val="00AE3C89"/>
    <w:rsid w:val="00B00DD5"/>
    <w:rsid w:val="00B44CE9"/>
    <w:rsid w:val="00B84173"/>
    <w:rsid w:val="00B86C17"/>
    <w:rsid w:val="00B9078C"/>
    <w:rsid w:val="00B9170B"/>
    <w:rsid w:val="00BB6B7C"/>
    <w:rsid w:val="00BD2D32"/>
    <w:rsid w:val="00BD4049"/>
    <w:rsid w:val="00C11767"/>
    <w:rsid w:val="00C5154F"/>
    <w:rsid w:val="00C73879"/>
    <w:rsid w:val="00CC0E8F"/>
    <w:rsid w:val="00CC14CC"/>
    <w:rsid w:val="00CC2397"/>
    <w:rsid w:val="00CC41D8"/>
    <w:rsid w:val="00CC6508"/>
    <w:rsid w:val="00CE6485"/>
    <w:rsid w:val="00CF3C80"/>
    <w:rsid w:val="00D042C2"/>
    <w:rsid w:val="00D06CE7"/>
    <w:rsid w:val="00D073AD"/>
    <w:rsid w:val="00D1022A"/>
    <w:rsid w:val="00D155EE"/>
    <w:rsid w:val="00D33CD7"/>
    <w:rsid w:val="00D55A7F"/>
    <w:rsid w:val="00D735DF"/>
    <w:rsid w:val="00D91529"/>
    <w:rsid w:val="00DE20C5"/>
    <w:rsid w:val="00DF228D"/>
    <w:rsid w:val="00E05031"/>
    <w:rsid w:val="00E47D38"/>
    <w:rsid w:val="00E67758"/>
    <w:rsid w:val="00E7236C"/>
    <w:rsid w:val="00E74B14"/>
    <w:rsid w:val="00E96DA7"/>
    <w:rsid w:val="00EC7F89"/>
    <w:rsid w:val="00EF024F"/>
    <w:rsid w:val="00EF3954"/>
    <w:rsid w:val="00F0177C"/>
    <w:rsid w:val="00F21BCD"/>
    <w:rsid w:val="00F62B9C"/>
    <w:rsid w:val="00F70ECF"/>
    <w:rsid w:val="00F926AB"/>
    <w:rsid w:val="00F97813"/>
    <w:rsid w:val="00FA6B2D"/>
    <w:rsid w:val="00FB0BD6"/>
    <w:rsid w:val="00FC1378"/>
    <w:rsid w:val="00FF38C7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97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CE6485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3</cp:revision>
  <cp:lastPrinted>2022-01-24T12:53:00Z</cp:lastPrinted>
  <dcterms:created xsi:type="dcterms:W3CDTF">2025-12-05T12:48:00Z</dcterms:created>
  <dcterms:modified xsi:type="dcterms:W3CDTF">2025-12-05T13:05:00Z</dcterms:modified>
</cp:coreProperties>
</file>